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D2" w:rsidRPr="00C74A82" w:rsidRDefault="00781777" w:rsidP="00C634D2">
      <w:pPr>
        <w:jc w:val="center"/>
        <w:rPr>
          <w:rFonts w:hint="eastAsia"/>
          <w:b/>
          <w:sz w:val="32"/>
          <w:szCs w:val="32"/>
        </w:rPr>
      </w:pPr>
      <w:r w:rsidRPr="00C74A82">
        <w:rPr>
          <w:rFonts w:hint="eastAsia"/>
          <w:b/>
          <w:sz w:val="32"/>
          <w:szCs w:val="32"/>
        </w:rPr>
        <w:t>郑航外国语学院国内交流学生</w:t>
      </w:r>
    </w:p>
    <w:p w:rsidR="00000000" w:rsidRPr="00C74A82" w:rsidRDefault="00781777" w:rsidP="00C634D2">
      <w:pPr>
        <w:jc w:val="center"/>
        <w:rPr>
          <w:rFonts w:hint="eastAsia"/>
          <w:b/>
          <w:sz w:val="32"/>
          <w:szCs w:val="32"/>
        </w:rPr>
      </w:pPr>
      <w:r w:rsidRPr="00C74A82">
        <w:rPr>
          <w:rFonts w:hint="eastAsia"/>
          <w:b/>
          <w:sz w:val="32"/>
          <w:szCs w:val="32"/>
        </w:rPr>
        <w:t>管理规定（试行）</w:t>
      </w:r>
    </w:p>
    <w:p w:rsidR="002B461E" w:rsidRDefault="002B461E" w:rsidP="002B461E">
      <w:pPr>
        <w:rPr>
          <w:rFonts w:hint="eastAsia"/>
          <w:sz w:val="44"/>
          <w:szCs w:val="44"/>
        </w:rPr>
      </w:pP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为做好我院国内交流学生的学籍管理工作，保证跨校人才培养质量，结合我院实际，制定本规定。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>第一条 交流学生的界定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本规定所指的</w:t>
      </w:r>
      <w:r w:rsidR="007B3C3D" w:rsidRPr="00C74A82">
        <w:rPr>
          <w:rFonts w:ascii="仿宋_GB2312" w:eastAsia="仿宋_GB2312" w:hint="eastAsia"/>
          <w:sz w:val="28"/>
          <w:szCs w:val="28"/>
        </w:rPr>
        <w:t>国内</w:t>
      </w:r>
      <w:r w:rsidRPr="00C74A82">
        <w:rPr>
          <w:rFonts w:ascii="仿宋_GB2312" w:eastAsia="仿宋_GB2312" w:hint="eastAsia"/>
          <w:sz w:val="28"/>
          <w:szCs w:val="28"/>
        </w:rPr>
        <w:t>交流学生是指基于校</w:t>
      </w:r>
      <w:r w:rsidR="007B3C3D" w:rsidRPr="00C74A82">
        <w:rPr>
          <w:rFonts w:ascii="仿宋_GB2312" w:eastAsia="仿宋_GB2312" w:hint="eastAsia"/>
          <w:sz w:val="28"/>
          <w:szCs w:val="28"/>
        </w:rPr>
        <w:t>内院</w:t>
      </w:r>
      <w:r w:rsidRPr="00C74A82">
        <w:rPr>
          <w:rFonts w:ascii="仿宋_GB2312" w:eastAsia="仿宋_GB2312" w:hint="eastAsia"/>
          <w:sz w:val="28"/>
          <w:szCs w:val="28"/>
        </w:rPr>
        <w:t>际合作协议，自愿赴国</w:t>
      </w:r>
      <w:r w:rsidR="007B3C3D" w:rsidRPr="00C74A82">
        <w:rPr>
          <w:rFonts w:ascii="仿宋_GB2312" w:eastAsia="仿宋_GB2312" w:hint="eastAsia"/>
          <w:sz w:val="28"/>
          <w:szCs w:val="28"/>
        </w:rPr>
        <w:t>内学校外国语学院</w:t>
      </w:r>
      <w:r w:rsidRPr="00C74A82">
        <w:rPr>
          <w:rFonts w:ascii="仿宋_GB2312" w:eastAsia="仿宋_GB2312" w:hint="eastAsia"/>
          <w:sz w:val="28"/>
          <w:szCs w:val="28"/>
        </w:rPr>
        <w:t>交流的学生。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>第二条 学籍管理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1.交流生派出前须到</w:t>
      </w:r>
      <w:r w:rsidR="001171AB" w:rsidRPr="00C74A82">
        <w:rPr>
          <w:rFonts w:ascii="仿宋_GB2312" w:eastAsia="仿宋_GB2312" w:hint="eastAsia"/>
          <w:sz w:val="28"/>
          <w:szCs w:val="28"/>
        </w:rPr>
        <w:t>教学秘书处</w:t>
      </w:r>
      <w:r w:rsidRPr="00C74A82">
        <w:rPr>
          <w:rFonts w:ascii="仿宋_GB2312" w:eastAsia="仿宋_GB2312" w:hint="eastAsia"/>
          <w:sz w:val="28"/>
          <w:szCs w:val="28"/>
        </w:rPr>
        <w:t>办理保留学籍的相关手续，学校</w:t>
      </w:r>
      <w:r w:rsidR="001171AB" w:rsidRPr="00C74A82">
        <w:rPr>
          <w:rFonts w:ascii="仿宋_GB2312" w:eastAsia="仿宋_GB2312" w:hint="eastAsia"/>
          <w:sz w:val="28"/>
          <w:szCs w:val="28"/>
        </w:rPr>
        <w:t>可</w:t>
      </w:r>
      <w:r w:rsidRPr="00C74A82">
        <w:rPr>
          <w:rFonts w:ascii="仿宋_GB2312" w:eastAsia="仿宋_GB2312" w:hint="eastAsia"/>
          <w:sz w:val="28"/>
          <w:szCs w:val="28"/>
        </w:rPr>
        <w:t>保留其学习期间的学籍，</w:t>
      </w:r>
      <w:r w:rsidR="0061451A" w:rsidRPr="00C74A82">
        <w:rPr>
          <w:rFonts w:ascii="仿宋_GB2312" w:eastAsia="仿宋_GB2312" w:hint="eastAsia"/>
          <w:sz w:val="28"/>
          <w:szCs w:val="28"/>
        </w:rPr>
        <w:t>时间为大学二年级上学期出去交流，大学四年级下学期返校</w:t>
      </w:r>
      <w:r w:rsidRPr="00C74A82">
        <w:rPr>
          <w:rFonts w:ascii="仿宋_GB2312" w:eastAsia="仿宋_GB2312" w:hint="eastAsia"/>
          <w:sz w:val="28"/>
          <w:szCs w:val="28"/>
        </w:rPr>
        <w:t>。派出交流的学生在</w:t>
      </w:r>
      <w:r w:rsidR="001171AB" w:rsidRPr="00C74A82">
        <w:rPr>
          <w:rFonts w:ascii="仿宋_GB2312" w:eastAsia="仿宋_GB2312" w:hint="eastAsia"/>
          <w:sz w:val="28"/>
          <w:szCs w:val="28"/>
        </w:rPr>
        <w:t>母</w:t>
      </w:r>
      <w:r w:rsidRPr="00C74A82">
        <w:rPr>
          <w:rFonts w:ascii="仿宋_GB2312" w:eastAsia="仿宋_GB2312" w:hint="eastAsia"/>
          <w:sz w:val="28"/>
          <w:szCs w:val="28"/>
        </w:rPr>
        <w:t>校</w:t>
      </w:r>
      <w:r w:rsidR="001171AB" w:rsidRPr="00C74A82">
        <w:rPr>
          <w:rFonts w:ascii="仿宋_GB2312" w:eastAsia="仿宋_GB2312" w:hint="eastAsia"/>
          <w:sz w:val="28"/>
          <w:szCs w:val="28"/>
        </w:rPr>
        <w:t>内</w:t>
      </w:r>
      <w:r w:rsidRPr="00C74A82">
        <w:rPr>
          <w:rFonts w:ascii="仿宋_GB2312" w:eastAsia="仿宋_GB2312" w:hint="eastAsia"/>
          <w:sz w:val="28"/>
          <w:szCs w:val="28"/>
        </w:rPr>
        <w:t>学习课程成绩须全部及格</w:t>
      </w:r>
      <w:r w:rsidR="001171AB" w:rsidRPr="00C74A82">
        <w:rPr>
          <w:rFonts w:ascii="仿宋_GB2312" w:eastAsia="仿宋_GB2312" w:hint="eastAsia"/>
          <w:sz w:val="28"/>
          <w:szCs w:val="28"/>
        </w:rPr>
        <w:t>/优秀</w:t>
      </w:r>
      <w:r w:rsidRPr="00C74A82">
        <w:rPr>
          <w:rFonts w:ascii="仿宋_GB2312" w:eastAsia="仿宋_GB2312" w:hint="eastAsia"/>
          <w:sz w:val="28"/>
          <w:szCs w:val="28"/>
        </w:rPr>
        <w:t>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2.交流生在国</w:t>
      </w:r>
      <w:r w:rsidR="003049F3" w:rsidRPr="00C74A82">
        <w:rPr>
          <w:rFonts w:ascii="仿宋_GB2312" w:eastAsia="仿宋_GB2312" w:hint="eastAsia"/>
          <w:sz w:val="28"/>
          <w:szCs w:val="28"/>
        </w:rPr>
        <w:t>内</w:t>
      </w:r>
      <w:r w:rsidRPr="00C74A82">
        <w:rPr>
          <w:rFonts w:ascii="仿宋_GB2312" w:eastAsia="仿宋_GB2312" w:hint="eastAsia"/>
          <w:sz w:val="28"/>
          <w:szCs w:val="28"/>
        </w:rPr>
        <w:t>高校学习期满，须按规定按时返校，并到</w:t>
      </w:r>
      <w:r w:rsidR="003049F3" w:rsidRPr="00C74A82">
        <w:rPr>
          <w:rFonts w:ascii="仿宋_GB2312" w:eastAsia="仿宋_GB2312" w:hint="eastAsia"/>
          <w:sz w:val="28"/>
          <w:szCs w:val="28"/>
        </w:rPr>
        <w:t>教学秘书</w:t>
      </w:r>
      <w:r w:rsidRPr="00C74A82">
        <w:rPr>
          <w:rFonts w:ascii="仿宋_GB2312" w:eastAsia="仿宋_GB2312" w:hint="eastAsia"/>
          <w:sz w:val="28"/>
          <w:szCs w:val="28"/>
        </w:rPr>
        <w:t>处办理相关手续；如有特殊情况不能按时返校的，需提前一个月向学校提出申请，将有关申请材料提交所在院系审批后，交教务处核准。逾期不返校者，依据学校有关规定处理。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3.在交流生派出前，须由</w:t>
      </w:r>
      <w:r w:rsidR="00A42B99" w:rsidRPr="00C74A82">
        <w:rPr>
          <w:rFonts w:ascii="仿宋_GB2312" w:eastAsia="仿宋_GB2312" w:hint="eastAsia"/>
          <w:sz w:val="28"/>
          <w:szCs w:val="28"/>
        </w:rPr>
        <w:t>学院</w:t>
      </w:r>
      <w:r w:rsidRPr="00C74A82">
        <w:rPr>
          <w:rFonts w:ascii="仿宋_GB2312" w:eastAsia="仿宋_GB2312" w:hint="eastAsia"/>
          <w:sz w:val="28"/>
          <w:szCs w:val="28"/>
        </w:rPr>
        <w:t>与交流生及其家属签署《</w:t>
      </w:r>
      <w:r w:rsidR="00A42B99" w:rsidRPr="00C74A82">
        <w:rPr>
          <w:rFonts w:ascii="仿宋_GB2312" w:eastAsia="仿宋_GB2312" w:hint="eastAsia"/>
          <w:sz w:val="28"/>
          <w:szCs w:val="28"/>
        </w:rPr>
        <w:t>郑航外国语学院</w:t>
      </w:r>
      <w:r w:rsidRPr="00C74A82">
        <w:rPr>
          <w:rFonts w:ascii="仿宋_GB2312" w:eastAsia="仿宋_GB2312" w:hint="eastAsia"/>
          <w:sz w:val="28"/>
          <w:szCs w:val="28"/>
        </w:rPr>
        <w:t>交流生项目协议书》。</w:t>
      </w:r>
    </w:p>
    <w:p w:rsidR="0055780C" w:rsidRPr="00C74A82" w:rsidRDefault="0055780C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4.交流学生每学年按时向正在航院缴费注册，以获得学奖助学金的评定和评优评先资格。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>第三条  学分认定</w:t>
      </w:r>
    </w:p>
    <w:p w:rsidR="00A72EE4" w:rsidRPr="00C74A82" w:rsidRDefault="00A72EE4" w:rsidP="00C74A82">
      <w:pPr>
        <w:pStyle w:val="a5"/>
        <w:spacing w:line="440" w:lineRule="exact"/>
        <w:ind w:firstLineChars="181" w:firstLine="507"/>
        <w:rPr>
          <w:rFonts w:ascii="仿宋_GB2312" w:eastAsia="仿宋_GB2312" w:hAnsi="微软雅黑" w:hint="eastAsia"/>
          <w:sz w:val="28"/>
          <w:szCs w:val="28"/>
        </w:rPr>
      </w:pPr>
      <w:r w:rsidRPr="00C74A82">
        <w:rPr>
          <w:rFonts w:ascii="仿宋_GB2312" w:eastAsia="仿宋_GB2312" w:hAnsi="微软雅黑" w:hint="eastAsia"/>
          <w:sz w:val="28"/>
          <w:szCs w:val="28"/>
        </w:rPr>
        <w:t>1.</w:t>
      </w:r>
      <w:r w:rsidR="006234F9" w:rsidRPr="00C74A82">
        <w:rPr>
          <w:rFonts w:ascii="仿宋_GB2312" w:eastAsia="仿宋_GB2312" w:hAnsi="微软雅黑" w:hint="eastAsia"/>
          <w:sz w:val="28"/>
          <w:szCs w:val="28"/>
        </w:rPr>
        <w:t>交流学生所选课程及方向必须以母</w:t>
      </w:r>
      <w:r w:rsidRPr="00C74A82">
        <w:rPr>
          <w:rFonts w:ascii="仿宋_GB2312" w:eastAsia="仿宋_GB2312" w:hAnsi="微软雅黑" w:hint="eastAsia"/>
          <w:sz w:val="28"/>
          <w:szCs w:val="28"/>
        </w:rPr>
        <w:t>校人才培养方案为准。</w:t>
      </w:r>
      <w:r w:rsidR="006234F9" w:rsidRPr="00C74A82">
        <w:rPr>
          <w:rFonts w:ascii="仿宋_GB2312" w:eastAsia="仿宋_GB2312" w:hAnsi="微软雅黑" w:hint="eastAsia"/>
          <w:sz w:val="28"/>
          <w:szCs w:val="28"/>
        </w:rPr>
        <w:t>交流</w:t>
      </w:r>
      <w:r w:rsidRPr="00C74A82">
        <w:rPr>
          <w:rFonts w:ascii="仿宋_GB2312" w:eastAsia="仿宋_GB2312" w:hAnsi="微软雅黑" w:hint="eastAsia"/>
          <w:sz w:val="28"/>
          <w:szCs w:val="28"/>
        </w:rPr>
        <w:t>学生在外校修读的课程</w:t>
      </w:r>
      <w:r w:rsidR="0061451A" w:rsidRPr="00C74A82">
        <w:rPr>
          <w:rFonts w:ascii="仿宋_GB2312" w:eastAsia="仿宋_GB2312" w:hAnsi="微软雅黑" w:hint="eastAsia"/>
          <w:sz w:val="28"/>
          <w:szCs w:val="28"/>
        </w:rPr>
        <w:t>要</w:t>
      </w:r>
      <w:r w:rsidRPr="00C74A82">
        <w:rPr>
          <w:rFonts w:ascii="仿宋_GB2312" w:eastAsia="仿宋_GB2312" w:hAnsi="微软雅黑" w:hint="eastAsia"/>
          <w:sz w:val="28"/>
          <w:szCs w:val="28"/>
        </w:rPr>
        <w:t>与本专业人才培养方案中的课程性质、内容、课时、学分相同或相近</w:t>
      </w:r>
      <w:r w:rsidR="0061451A" w:rsidRPr="00C74A82">
        <w:rPr>
          <w:rFonts w:ascii="仿宋_GB2312" w:eastAsia="仿宋_GB2312" w:hAnsi="微软雅黑" w:hint="eastAsia"/>
          <w:sz w:val="28"/>
          <w:szCs w:val="28"/>
        </w:rPr>
        <w:t>。</w:t>
      </w:r>
      <w:r w:rsidRPr="00C74A82">
        <w:rPr>
          <w:rFonts w:ascii="仿宋_GB2312" w:eastAsia="仿宋_GB2312" w:hAnsi="微软雅黑" w:hint="eastAsia"/>
          <w:sz w:val="28"/>
          <w:szCs w:val="28"/>
        </w:rPr>
        <w:t>如所修课程与本专业</w:t>
      </w:r>
      <w:r w:rsidR="006234F9" w:rsidRPr="00C74A82">
        <w:rPr>
          <w:rFonts w:ascii="仿宋_GB2312" w:eastAsia="仿宋_GB2312" w:hAnsi="微软雅黑" w:hint="eastAsia"/>
          <w:sz w:val="28"/>
          <w:szCs w:val="28"/>
        </w:rPr>
        <w:t>人才培养方案中的课程内容、课时、学分相差较大，可计入选修课学分</w:t>
      </w:r>
      <w:r w:rsidRPr="00C74A82">
        <w:rPr>
          <w:rFonts w:ascii="仿宋_GB2312" w:eastAsia="仿宋_GB2312" w:hAnsi="微软雅黑" w:hint="eastAsia"/>
          <w:sz w:val="28"/>
          <w:szCs w:val="28"/>
        </w:rPr>
        <w:t>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2.名称、内容与授课时数和我校相同或相近的课程，可直接予以认定。</w:t>
      </w:r>
    </w:p>
    <w:p w:rsidR="00DE578B" w:rsidRPr="00C74A82" w:rsidRDefault="002B461E" w:rsidP="00C74A82">
      <w:pPr>
        <w:pStyle w:val="a5"/>
        <w:spacing w:line="440" w:lineRule="exact"/>
        <w:ind w:leftChars="171" w:left="359" w:firstLineChars="100" w:firstLine="28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3.在国</w:t>
      </w:r>
      <w:r w:rsidR="006234F9" w:rsidRPr="00C74A82">
        <w:rPr>
          <w:rFonts w:ascii="仿宋_GB2312" w:eastAsia="仿宋_GB2312" w:hint="eastAsia"/>
          <w:sz w:val="28"/>
          <w:szCs w:val="28"/>
        </w:rPr>
        <w:t>内</w:t>
      </w:r>
      <w:r w:rsidRPr="00C74A82">
        <w:rPr>
          <w:rFonts w:ascii="仿宋_GB2312" w:eastAsia="仿宋_GB2312" w:hint="eastAsia"/>
          <w:sz w:val="28"/>
          <w:szCs w:val="28"/>
        </w:rPr>
        <w:t>高校学习而我校培养方案没有开设的课程，其</w:t>
      </w:r>
    </w:p>
    <w:p w:rsidR="00DE578B" w:rsidRPr="00C74A82" w:rsidRDefault="002B461E" w:rsidP="00C74A82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内容和学生专业有关的可认定为专业选修课；其他课程可认定为全校</w:t>
      </w:r>
      <w:r w:rsidRPr="00C74A82">
        <w:rPr>
          <w:rFonts w:ascii="仿宋_GB2312" w:eastAsia="仿宋_GB2312" w:hint="eastAsia"/>
          <w:sz w:val="28"/>
          <w:szCs w:val="28"/>
        </w:rPr>
        <w:lastRenderedPageBreak/>
        <w:t>公选课</w:t>
      </w:r>
      <w:r w:rsidR="00DE578B" w:rsidRPr="00C74A82">
        <w:rPr>
          <w:rFonts w:ascii="仿宋_GB2312" w:eastAsia="仿宋_GB2312" w:hint="eastAsia"/>
          <w:sz w:val="28"/>
          <w:szCs w:val="28"/>
        </w:rPr>
        <w:t>；多选的课程可认定为我校的跨专业课程。</w:t>
      </w:r>
    </w:p>
    <w:p w:rsidR="002B461E" w:rsidRPr="00C74A82" w:rsidRDefault="002B461E" w:rsidP="00C74A82">
      <w:pPr>
        <w:spacing w:line="4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4.课程认定后仍未完成的课程需在交流学习结束后回校修读；也可申请免修，经任课教师及学院（系）同意、教务处批准后，直接参加考试。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>第四条 成绩管理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1.认定成绩时学生应填写《郑</w:t>
      </w:r>
      <w:r w:rsidR="00260B1E" w:rsidRPr="00C74A82">
        <w:rPr>
          <w:rFonts w:ascii="仿宋_GB2312" w:eastAsia="仿宋_GB2312" w:hint="eastAsia"/>
          <w:sz w:val="28"/>
          <w:szCs w:val="28"/>
        </w:rPr>
        <w:t>航外国语学院</w:t>
      </w:r>
      <w:r w:rsidRPr="00C74A82">
        <w:rPr>
          <w:rFonts w:ascii="仿宋_GB2312" w:eastAsia="仿宋_GB2312" w:hint="eastAsia"/>
          <w:sz w:val="28"/>
          <w:szCs w:val="28"/>
        </w:rPr>
        <w:t>交流学习课程认定申请单》，并附国</w:t>
      </w:r>
      <w:r w:rsidR="00260B1E" w:rsidRPr="00C74A82">
        <w:rPr>
          <w:rFonts w:ascii="仿宋_GB2312" w:eastAsia="仿宋_GB2312" w:hint="eastAsia"/>
          <w:sz w:val="28"/>
          <w:szCs w:val="28"/>
        </w:rPr>
        <w:t>内</w:t>
      </w:r>
      <w:r w:rsidRPr="00C74A82">
        <w:rPr>
          <w:rFonts w:ascii="仿宋_GB2312" w:eastAsia="仿宋_GB2312" w:hint="eastAsia"/>
          <w:sz w:val="28"/>
          <w:szCs w:val="28"/>
        </w:rPr>
        <w:t>高校提供的成绩单（原件1份、复印件2份）和课程简介，报所在院系。</w:t>
      </w:r>
    </w:p>
    <w:p w:rsidR="002B461E" w:rsidRPr="00C74A82" w:rsidRDefault="002B461E" w:rsidP="00C74A82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C74A82">
        <w:rPr>
          <w:rFonts w:ascii="仿宋_GB2312" w:eastAsia="仿宋_GB2312" w:hint="eastAsia"/>
          <w:sz w:val="28"/>
          <w:szCs w:val="28"/>
        </w:rPr>
        <w:t>3.交流生成绩认定应在学生回校后一个月之内完成，认定后需将相关材料报教务处备案。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>第五条  交流生管理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1.</w:t>
      </w:r>
      <w:r w:rsidR="001C2ED5" w:rsidRPr="00C74A82">
        <w:rPr>
          <w:rFonts w:ascii="仿宋_GB2312" w:eastAsia="仿宋_GB2312" w:hint="eastAsia"/>
          <w:sz w:val="28"/>
          <w:szCs w:val="28"/>
        </w:rPr>
        <w:t>学院教学秘书</w:t>
      </w:r>
      <w:r w:rsidRPr="00C74A82">
        <w:rPr>
          <w:rFonts w:ascii="仿宋_GB2312" w:eastAsia="仿宋_GB2312" w:hint="eastAsia"/>
          <w:sz w:val="28"/>
          <w:szCs w:val="28"/>
        </w:rPr>
        <w:t>负责交流生工作，并指定</w:t>
      </w:r>
      <w:r w:rsidR="001C2ED5" w:rsidRPr="00C74A82">
        <w:rPr>
          <w:rFonts w:ascii="仿宋_GB2312" w:eastAsia="仿宋_GB2312" w:hint="eastAsia"/>
          <w:sz w:val="28"/>
          <w:szCs w:val="28"/>
        </w:rPr>
        <w:t>学业导师</w:t>
      </w:r>
      <w:r w:rsidRPr="00C74A82">
        <w:rPr>
          <w:rFonts w:ascii="仿宋_GB2312" w:eastAsia="仿宋_GB2312" w:hint="eastAsia"/>
          <w:sz w:val="28"/>
          <w:szCs w:val="28"/>
        </w:rPr>
        <w:t>通过电子邮件、电话等方式负责学生在</w:t>
      </w:r>
      <w:r w:rsidR="001C2ED5" w:rsidRPr="00C74A82">
        <w:rPr>
          <w:rFonts w:ascii="仿宋_GB2312" w:eastAsia="仿宋_GB2312" w:hint="eastAsia"/>
          <w:sz w:val="28"/>
          <w:szCs w:val="28"/>
        </w:rPr>
        <w:t>国内高</w:t>
      </w:r>
      <w:r w:rsidRPr="00C74A82">
        <w:rPr>
          <w:rFonts w:ascii="仿宋_GB2312" w:eastAsia="仿宋_GB2312" w:hint="eastAsia"/>
          <w:sz w:val="28"/>
          <w:szCs w:val="28"/>
        </w:rPr>
        <w:t>校学习期间的指导工作。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2.交流生到达</w:t>
      </w:r>
      <w:r w:rsidR="001C2ED5" w:rsidRPr="00C74A82">
        <w:rPr>
          <w:rFonts w:ascii="仿宋_GB2312" w:eastAsia="仿宋_GB2312" w:hint="eastAsia"/>
          <w:sz w:val="28"/>
          <w:szCs w:val="28"/>
        </w:rPr>
        <w:t>国内高校</w:t>
      </w:r>
      <w:r w:rsidRPr="00C74A82">
        <w:rPr>
          <w:rFonts w:ascii="仿宋_GB2312" w:eastAsia="仿宋_GB2312" w:hint="eastAsia"/>
          <w:sz w:val="28"/>
          <w:szCs w:val="28"/>
        </w:rPr>
        <w:t>驻地后，应于</w:t>
      </w:r>
      <w:r w:rsidR="001C2ED5" w:rsidRPr="00C74A82">
        <w:rPr>
          <w:rFonts w:ascii="仿宋_GB2312" w:eastAsia="仿宋_GB2312" w:hint="eastAsia"/>
          <w:sz w:val="28"/>
          <w:szCs w:val="28"/>
        </w:rPr>
        <w:t>一</w:t>
      </w:r>
      <w:r w:rsidRPr="00C74A82">
        <w:rPr>
          <w:rFonts w:ascii="仿宋_GB2312" w:eastAsia="仿宋_GB2312" w:hint="eastAsia"/>
          <w:sz w:val="28"/>
          <w:szCs w:val="28"/>
        </w:rPr>
        <w:t>周内将联系方式（包括电话、电子邮件地址和通信地址）告知</w:t>
      </w:r>
      <w:r w:rsidR="001C2ED5" w:rsidRPr="00C74A82">
        <w:rPr>
          <w:rFonts w:ascii="仿宋_GB2312" w:eastAsia="仿宋_GB2312" w:hint="eastAsia"/>
          <w:sz w:val="28"/>
          <w:szCs w:val="28"/>
        </w:rPr>
        <w:t>母校</w:t>
      </w:r>
      <w:r w:rsidRPr="00C74A82">
        <w:rPr>
          <w:rFonts w:ascii="仿宋_GB2312" w:eastAsia="仿宋_GB2312" w:hint="eastAsia"/>
          <w:sz w:val="28"/>
          <w:szCs w:val="28"/>
        </w:rPr>
        <w:t>所在院系。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3.交流生在</w:t>
      </w:r>
      <w:r w:rsidR="00811AE0" w:rsidRPr="00C74A82">
        <w:rPr>
          <w:rFonts w:ascii="仿宋_GB2312" w:eastAsia="仿宋_GB2312" w:hint="eastAsia"/>
          <w:sz w:val="28"/>
          <w:szCs w:val="28"/>
        </w:rPr>
        <w:t>国内高校</w:t>
      </w:r>
      <w:r w:rsidRPr="00C74A82">
        <w:rPr>
          <w:rFonts w:ascii="仿宋_GB2312" w:eastAsia="仿宋_GB2312" w:hint="eastAsia"/>
          <w:sz w:val="28"/>
          <w:szCs w:val="28"/>
        </w:rPr>
        <w:t>学习期间，应定期向</w:t>
      </w:r>
      <w:r w:rsidR="00811AE0" w:rsidRPr="00C74A82">
        <w:rPr>
          <w:rFonts w:ascii="仿宋_GB2312" w:eastAsia="仿宋_GB2312" w:hint="eastAsia"/>
          <w:sz w:val="28"/>
          <w:szCs w:val="28"/>
        </w:rPr>
        <w:t>学业导师</w:t>
      </w:r>
      <w:r w:rsidRPr="00C74A82">
        <w:rPr>
          <w:rFonts w:ascii="仿宋_GB2312" w:eastAsia="仿宋_GB2312" w:hint="eastAsia"/>
          <w:sz w:val="28"/>
          <w:szCs w:val="28"/>
        </w:rPr>
        <w:t>汇报学习和生活情况；应遵守派往学校的规章制度遇到重大事情应及时向</w:t>
      </w:r>
      <w:r w:rsidR="00811AE0" w:rsidRPr="00C74A82">
        <w:rPr>
          <w:rFonts w:ascii="仿宋_GB2312" w:eastAsia="仿宋_GB2312" w:hint="eastAsia"/>
          <w:sz w:val="28"/>
          <w:szCs w:val="28"/>
        </w:rPr>
        <w:t>母校学院</w:t>
      </w:r>
      <w:r w:rsidRPr="00C74A82">
        <w:rPr>
          <w:rFonts w:ascii="仿宋_GB2312" w:eastAsia="仿宋_GB2312" w:hint="eastAsia"/>
          <w:sz w:val="28"/>
          <w:szCs w:val="28"/>
        </w:rPr>
        <w:t>报告。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>第六条 费用</w:t>
      </w:r>
    </w:p>
    <w:p w:rsidR="00EB2D61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1.交流生办理保留学籍手续后，在外学习期间需</w:t>
      </w:r>
      <w:r w:rsidR="00EB2D61"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继续</w:t>
      </w:r>
      <w:r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缴纳我校学费。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</w:t>
      </w:r>
      <w:r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  <w:lang w:val="zh-CN"/>
        </w:rPr>
        <w:t>.交流生在外期间的往返旅费，在对方学校学习期间的住宿、饮食、生活、医疗及意外伤害保险等费用由学生自理（意外伤害保险必须自行购买，如发生意外，我校不承担任何责任）；对方学校要求必须缴纳的费用一律由学生自理。</w:t>
      </w:r>
    </w:p>
    <w:p w:rsidR="002B461E" w:rsidRPr="00C74A82" w:rsidRDefault="002B461E" w:rsidP="00C74A82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</w:t>
      </w:r>
      <w:r w:rsidRPr="00C74A82">
        <w:rPr>
          <w:rFonts w:ascii="仿宋_GB2312" w:eastAsia="仿宋_GB2312" w:hAnsi="Verdana" w:cs="宋体" w:hint="eastAsia"/>
          <w:color w:val="000000"/>
          <w:kern w:val="0"/>
          <w:sz w:val="28"/>
          <w:szCs w:val="28"/>
          <w:lang w:val="zh-CN"/>
        </w:rPr>
        <w:t>.在外学习期间，对方学校资助津贴、奖学金或相关机构给予的经济资助由学生自主支配。</w:t>
      </w:r>
    </w:p>
    <w:p w:rsidR="002B461E" w:rsidRPr="00C74A82" w:rsidRDefault="002B461E" w:rsidP="00C74A82">
      <w:pPr>
        <w:spacing w:line="440" w:lineRule="exact"/>
        <w:ind w:firstLineChars="200" w:firstLine="562"/>
        <w:outlineLvl w:val="0"/>
        <w:rPr>
          <w:rFonts w:ascii="仿宋_GB2312" w:eastAsia="仿宋_GB2312" w:hint="eastAsia"/>
          <w:b/>
          <w:sz w:val="28"/>
          <w:szCs w:val="28"/>
        </w:rPr>
      </w:pPr>
      <w:r w:rsidRPr="00C74A82">
        <w:rPr>
          <w:rFonts w:ascii="仿宋_GB2312" w:eastAsia="仿宋_GB2312" w:hint="eastAsia"/>
          <w:b/>
          <w:sz w:val="28"/>
          <w:szCs w:val="28"/>
        </w:rPr>
        <w:t xml:space="preserve">第七条 </w:t>
      </w:r>
      <w:r w:rsidR="00C3132C" w:rsidRPr="00C74A82">
        <w:rPr>
          <w:rFonts w:ascii="仿宋_GB2312" w:eastAsia="仿宋_GB2312" w:hint="eastAsia"/>
          <w:b/>
          <w:sz w:val="28"/>
          <w:szCs w:val="28"/>
        </w:rPr>
        <w:t>交流生住宿</w:t>
      </w:r>
    </w:p>
    <w:p w:rsidR="00C3132C" w:rsidRPr="00C74A82" w:rsidRDefault="002B461E" w:rsidP="00C74A82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</w:pPr>
      <w:r w:rsidRPr="00C74A82">
        <w:rPr>
          <w:rFonts w:ascii="仿宋_GB2312" w:eastAsia="仿宋_GB2312" w:hAnsi="宋体" w:hint="eastAsia"/>
          <w:sz w:val="28"/>
          <w:szCs w:val="28"/>
        </w:rPr>
        <w:t>1.</w:t>
      </w:r>
      <w:r w:rsidR="00C3132C" w:rsidRPr="00C74A82">
        <w:rPr>
          <w:rFonts w:ascii="仿宋_GB2312" w:eastAsia="仿宋_GB2312" w:hAnsiTheme="minorEastAsia" w:cs="Tahoma" w:hint="eastAsia"/>
          <w:color w:val="333333"/>
          <w:kern w:val="0"/>
          <w:sz w:val="28"/>
          <w:szCs w:val="28"/>
        </w:rPr>
        <w:t xml:space="preserve"> 由于交流生所学习的高校不提供住宿，这就需要交流生在校外住宿。交流生生活期间，必须遵守学校及学院的各项规章制度，服从交流高校的管理。不得以方便校外生活、实践等由违反校纪校规。</w:t>
      </w:r>
      <w:r w:rsidR="00C3132C" w:rsidRPr="00C74A82">
        <w:rPr>
          <w:rFonts w:ascii="仿宋_GB2312" w:eastAsia="仿宋_GB2312" w:hAnsiTheme="minorEastAsia" w:cs="Tahoma" w:hint="eastAsia"/>
          <w:color w:val="333333"/>
          <w:kern w:val="0"/>
          <w:sz w:val="28"/>
          <w:szCs w:val="28"/>
        </w:rPr>
        <w:lastRenderedPageBreak/>
        <w:t>按时作息，及时完成培养方案中的各项要求，并积极参加学校、学院和班级的集体活动。不得从事有损于学校及学院和班集体形象的活动。</w:t>
      </w:r>
    </w:p>
    <w:p w:rsidR="00C3132C" w:rsidRPr="00C74A82" w:rsidRDefault="00C3132C" w:rsidP="00C74A82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</w:pPr>
      <w:r w:rsidRPr="00C74A82">
        <w:rPr>
          <w:rFonts w:ascii="仿宋_GB2312" w:eastAsia="仿宋_GB2312" w:hAnsiTheme="minorEastAsia" w:cs="Tahoma" w:hint="eastAsia"/>
          <w:color w:val="333333"/>
          <w:kern w:val="0"/>
          <w:sz w:val="28"/>
          <w:szCs w:val="28"/>
        </w:rPr>
        <w:t>2、交流生在校外生活期间，个人的人身、财产安全由交流生负完全责任，交流高校及母校均不承担任何责任。交流生应不断提高安全防范意识和能力。母校应熟悉交流生在校外的住宿地点及联系方式，交流高校及母校有义务提醒交流生不断提高安全防范意识。</w:t>
      </w:r>
    </w:p>
    <w:p w:rsidR="00C3132C" w:rsidRPr="00C74A82" w:rsidRDefault="00C3132C" w:rsidP="00C74A82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</w:pPr>
      <w:r w:rsidRPr="00C74A82">
        <w:rPr>
          <w:rFonts w:ascii="仿宋_GB2312" w:eastAsia="仿宋_GB2312" w:hAnsiTheme="minorEastAsia" w:cs="Tahoma" w:hint="eastAsia"/>
          <w:color w:val="333333"/>
          <w:kern w:val="0"/>
          <w:sz w:val="28"/>
          <w:szCs w:val="28"/>
        </w:rPr>
        <w:t>3、交流生有义务以书面形式向学院管理者、导师汇报自己近阶段的学习生活和思想情况，同时保持与母校的信息畅通。</w:t>
      </w:r>
    </w:p>
    <w:p w:rsidR="00C3132C" w:rsidRPr="00C74A82" w:rsidRDefault="00C3132C" w:rsidP="00C74A82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</w:pPr>
      <w:r w:rsidRPr="00C74A82">
        <w:rPr>
          <w:rFonts w:ascii="仿宋_GB2312" w:eastAsia="仿宋_GB2312" w:hAnsiTheme="minorEastAsia" w:cs="Tahoma" w:hint="eastAsia"/>
          <w:color w:val="333333"/>
          <w:kern w:val="0"/>
          <w:sz w:val="28"/>
          <w:szCs w:val="28"/>
        </w:rPr>
        <w:t>4、交流生有义务提供真实、有效的住宿地点及联系电话，必须在学院登记注册；如有变动，须及时向母校告知。</w:t>
      </w:r>
    </w:p>
    <w:p w:rsidR="00C3132C" w:rsidRPr="00C74A82" w:rsidRDefault="00C3132C" w:rsidP="00C74A82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</w:pPr>
      <w:r w:rsidRPr="00C74A82">
        <w:rPr>
          <w:rFonts w:ascii="仿宋_GB2312" w:eastAsia="仿宋_GB2312" w:hAnsiTheme="minorEastAsia" w:cs="Tahoma" w:hint="eastAsia"/>
          <w:color w:val="333333"/>
          <w:kern w:val="0"/>
          <w:sz w:val="28"/>
          <w:szCs w:val="28"/>
        </w:rPr>
        <w:t>5、若交流生违反任一上述规定和交流高校校纪校规，母校有权给予警告。</w:t>
      </w:r>
    </w:p>
    <w:p w:rsidR="002B461E" w:rsidRPr="00C74A82" w:rsidRDefault="00C3132C" w:rsidP="00C74A82">
      <w:pPr>
        <w:spacing w:line="440" w:lineRule="exact"/>
        <w:ind w:firstLineChars="200" w:firstLine="560"/>
        <w:rPr>
          <w:rFonts w:ascii="仿宋_GB2312" w:eastAsia="仿宋_GB2312" w:hAnsi="宋体" w:hint="eastAsia"/>
          <w:b/>
          <w:sz w:val="28"/>
          <w:szCs w:val="28"/>
        </w:rPr>
      </w:pPr>
      <w:r w:rsidRPr="00C74A82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B461E" w:rsidRPr="00C74A82">
        <w:rPr>
          <w:rFonts w:ascii="仿宋_GB2312" w:eastAsia="仿宋_GB2312" w:hint="eastAsia"/>
          <w:b/>
          <w:sz w:val="28"/>
          <w:szCs w:val="28"/>
        </w:rPr>
        <w:t>第八条 本规定自颁布之日起施行，由</w:t>
      </w:r>
      <w:r w:rsidR="00E27B3B" w:rsidRPr="00C74A82">
        <w:rPr>
          <w:rFonts w:ascii="仿宋_GB2312" w:eastAsia="仿宋_GB2312" w:hint="eastAsia"/>
          <w:b/>
          <w:sz w:val="28"/>
          <w:szCs w:val="28"/>
        </w:rPr>
        <w:t>郑航外国语学院</w:t>
      </w:r>
      <w:r w:rsidR="002B461E" w:rsidRPr="00C74A82">
        <w:rPr>
          <w:rFonts w:ascii="仿宋_GB2312" w:eastAsia="仿宋_GB2312" w:hint="eastAsia"/>
          <w:b/>
          <w:sz w:val="28"/>
          <w:szCs w:val="28"/>
        </w:rPr>
        <w:t>负责解释。</w:t>
      </w:r>
    </w:p>
    <w:p w:rsidR="002B461E" w:rsidRPr="00C74A82" w:rsidRDefault="002B461E" w:rsidP="00C74A82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:rsidR="002B461E" w:rsidRPr="00C74A82" w:rsidRDefault="002B461E" w:rsidP="00C74A82">
      <w:pPr>
        <w:spacing w:line="440" w:lineRule="exact"/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附件：1.郑航</w:t>
      </w:r>
      <w:r w:rsidR="00E27B3B" w:rsidRPr="00C74A82">
        <w:rPr>
          <w:rFonts w:ascii="仿宋_GB2312" w:eastAsia="仿宋_GB2312" w:hint="eastAsia"/>
          <w:sz w:val="28"/>
          <w:szCs w:val="28"/>
        </w:rPr>
        <w:t>外国语学院</w:t>
      </w:r>
      <w:r w:rsidRPr="00C74A82">
        <w:rPr>
          <w:rFonts w:ascii="仿宋_GB2312" w:eastAsia="仿宋_GB2312" w:hint="eastAsia"/>
          <w:sz w:val="28"/>
          <w:szCs w:val="28"/>
        </w:rPr>
        <w:t>交流生学分转换认定表</w:t>
      </w:r>
    </w:p>
    <w:p w:rsidR="002B461E" w:rsidRPr="00C74A82" w:rsidRDefault="002B461E" w:rsidP="00C74A82">
      <w:pPr>
        <w:spacing w:line="440" w:lineRule="exact"/>
        <w:ind w:leftChars="836" w:left="2036" w:hangingChars="100" w:hanging="280"/>
        <w:rPr>
          <w:rFonts w:ascii="仿宋_GB2312" w:eastAsia="仿宋_GB2312" w:hint="eastAsia"/>
          <w:sz w:val="28"/>
          <w:szCs w:val="28"/>
        </w:rPr>
      </w:pPr>
      <w:r w:rsidRPr="00C74A82">
        <w:rPr>
          <w:rFonts w:ascii="仿宋_GB2312" w:eastAsia="仿宋_GB2312" w:hint="eastAsia"/>
          <w:sz w:val="28"/>
          <w:szCs w:val="28"/>
        </w:rPr>
        <w:t>2.</w:t>
      </w:r>
      <w:r w:rsidR="00E27B3B" w:rsidRPr="00C74A82">
        <w:rPr>
          <w:rFonts w:ascii="仿宋_GB2312" w:eastAsia="仿宋_GB2312" w:hint="eastAsia"/>
          <w:sz w:val="28"/>
          <w:szCs w:val="28"/>
        </w:rPr>
        <w:t>郑航外国语学院交流生</w:t>
      </w:r>
      <w:r w:rsidRPr="00C74A82">
        <w:rPr>
          <w:rFonts w:ascii="仿宋_GB2312" w:eastAsia="仿宋_GB2312" w:hint="eastAsia"/>
          <w:sz w:val="28"/>
          <w:szCs w:val="28"/>
        </w:rPr>
        <w:t>项目协议书</w:t>
      </w:r>
    </w:p>
    <w:p w:rsidR="002B461E" w:rsidRPr="00C74A82" w:rsidRDefault="002B461E" w:rsidP="00C74A82">
      <w:pPr>
        <w:spacing w:line="440" w:lineRule="exact"/>
        <w:ind w:right="120"/>
        <w:rPr>
          <w:rFonts w:ascii="仿宋_GB2312" w:eastAsia="仿宋_GB2312" w:hint="eastAsia"/>
          <w:sz w:val="28"/>
          <w:szCs w:val="28"/>
        </w:rPr>
      </w:pPr>
    </w:p>
    <w:p w:rsidR="002B461E" w:rsidRPr="00C74A82" w:rsidRDefault="002B461E" w:rsidP="00C74A82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:rsidR="00DA5F48" w:rsidRPr="00C74A82" w:rsidRDefault="00DA5F48" w:rsidP="00E27B3B">
      <w:pPr>
        <w:rPr>
          <w:rFonts w:ascii="黑体" w:eastAsia="黑体" w:hAnsi="宋体" w:hint="eastAsia"/>
          <w:sz w:val="28"/>
          <w:szCs w:val="28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rPr>
          <w:rFonts w:ascii="黑体" w:eastAsia="黑体" w:hAnsi="宋体" w:hint="eastAsia"/>
          <w:sz w:val="32"/>
          <w:szCs w:val="32"/>
        </w:rPr>
      </w:pPr>
    </w:p>
    <w:p w:rsidR="00E27B3B" w:rsidRPr="009A40EC" w:rsidRDefault="00E27B3B" w:rsidP="00E27B3B">
      <w:pPr>
        <w:rPr>
          <w:rFonts w:ascii="黑体" w:eastAsia="黑体" w:hAnsi="宋体" w:hint="eastAsia"/>
          <w:sz w:val="32"/>
          <w:szCs w:val="32"/>
        </w:rPr>
      </w:pPr>
      <w:r w:rsidRPr="009A40EC">
        <w:rPr>
          <w:rFonts w:ascii="黑体" w:eastAsia="黑体" w:hAnsi="宋体" w:hint="eastAsia"/>
          <w:sz w:val="32"/>
          <w:szCs w:val="32"/>
        </w:rPr>
        <w:lastRenderedPageBreak/>
        <w:t>附件1</w:t>
      </w:r>
    </w:p>
    <w:p w:rsidR="00E27B3B" w:rsidRPr="00E27B3B" w:rsidRDefault="00E27B3B" w:rsidP="00E27B3B">
      <w:pPr>
        <w:spacing w:line="520" w:lineRule="exact"/>
        <w:jc w:val="center"/>
        <w:rPr>
          <w:rFonts w:ascii="仿宋_GB2312" w:eastAsia="仿宋_GB2312" w:hAnsi="华文中宋" w:hint="eastAsia"/>
          <w:b/>
          <w:sz w:val="30"/>
          <w:szCs w:val="30"/>
        </w:rPr>
      </w:pPr>
      <w:r w:rsidRPr="00E27B3B">
        <w:rPr>
          <w:rFonts w:ascii="仿宋_GB2312" w:eastAsia="仿宋_GB2312" w:hint="eastAsia"/>
          <w:b/>
          <w:sz w:val="32"/>
          <w:szCs w:val="32"/>
        </w:rPr>
        <w:t>郑航外国语学院交流生学分转换认定表</w:t>
      </w:r>
    </w:p>
    <w:p w:rsidR="00E27B3B" w:rsidRDefault="00E27B3B" w:rsidP="00E27B3B">
      <w:pPr>
        <w:spacing w:line="400" w:lineRule="exact"/>
        <w:rPr>
          <w:rFonts w:ascii="仿宋_GB2312" w:eastAsia="仿宋_GB2312" w:hAnsi="宋体" w:hint="eastAsia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学号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</w:t>
      </w:r>
      <w:r>
        <w:rPr>
          <w:rFonts w:ascii="仿宋_GB2312" w:eastAsia="仿宋_GB2312" w:hAnsi="宋体" w:hint="eastAsia"/>
          <w:szCs w:val="21"/>
        </w:rPr>
        <w:t>姓名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</w:t>
      </w:r>
      <w:r>
        <w:rPr>
          <w:rFonts w:ascii="仿宋_GB2312" w:eastAsia="仿宋_GB2312" w:hAnsi="宋体" w:hint="eastAsia"/>
          <w:szCs w:val="21"/>
        </w:rPr>
        <w:t>学院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</w:t>
      </w:r>
      <w:r>
        <w:rPr>
          <w:rFonts w:ascii="仿宋_GB2312" w:eastAsia="仿宋_GB2312" w:hAnsi="宋体" w:hint="eastAsia"/>
          <w:szCs w:val="21"/>
        </w:rPr>
        <w:t>专业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</w:t>
      </w:r>
    </w:p>
    <w:p w:rsidR="00E27B3B" w:rsidRDefault="00E27B3B" w:rsidP="00E27B3B">
      <w:pPr>
        <w:spacing w:line="400" w:lineRule="exact"/>
        <w:rPr>
          <w:rFonts w:ascii="仿宋_GB2312" w:eastAsia="仿宋_GB2312" w:hAnsi="宋体" w:hint="eastAsia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申请对外交流项目：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/                   /                      </w:t>
      </w:r>
    </w:p>
    <w:p w:rsidR="00E27B3B" w:rsidRDefault="00E27B3B" w:rsidP="00E27B3B">
      <w:pPr>
        <w:snapToGrid w:val="0"/>
        <w:spacing w:line="180" w:lineRule="auto"/>
        <w:ind w:firstLineChars="1100" w:firstLine="231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国家（地区） /   大学（机构）    /      专业</w:t>
      </w:r>
    </w:p>
    <w:p w:rsidR="00E27B3B" w:rsidRDefault="00E27B3B" w:rsidP="00E27B3B">
      <w:pPr>
        <w:spacing w:line="400" w:lineRule="exact"/>
        <w:rPr>
          <w:rFonts w:ascii="仿宋_GB2312" w:eastAsia="仿宋_GB2312" w:hAnsi="宋体" w:hint="eastAsia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对外交流时间： 自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</w:t>
      </w:r>
      <w:r>
        <w:rPr>
          <w:rFonts w:ascii="仿宋_GB2312" w:eastAsia="仿宋_GB2312" w:hAnsi="宋体" w:hint="eastAsia"/>
          <w:szCs w:val="21"/>
        </w:rPr>
        <w:t xml:space="preserve"> 至 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</w:t>
      </w:r>
    </w:p>
    <w:p w:rsidR="00E27B3B" w:rsidRDefault="00E27B3B" w:rsidP="00E27B3B">
      <w:pPr>
        <w:spacing w:line="160" w:lineRule="exact"/>
        <w:jc w:val="center"/>
        <w:rPr>
          <w:rFonts w:ascii="仿宋_GB2312" w:eastAsia="仿宋_GB2312" w:hAnsi="华文中宋" w:hint="eastAsia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7"/>
        <w:gridCol w:w="668"/>
        <w:gridCol w:w="1910"/>
        <w:gridCol w:w="851"/>
        <w:gridCol w:w="713"/>
        <w:gridCol w:w="782"/>
        <w:gridCol w:w="732"/>
        <w:gridCol w:w="1236"/>
        <w:gridCol w:w="772"/>
        <w:gridCol w:w="788"/>
        <w:gridCol w:w="1211"/>
      </w:tblGrid>
      <w:tr w:rsidR="00E27B3B" w:rsidRPr="003C4E75" w:rsidTr="00E45E4D">
        <w:trPr>
          <w:jc w:val="center"/>
        </w:trPr>
        <w:tc>
          <w:tcPr>
            <w:tcW w:w="1625" w:type="dxa"/>
            <w:gridSpan w:val="2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交流课程</w:t>
            </w:r>
          </w:p>
        </w:tc>
        <w:tc>
          <w:tcPr>
            <w:tcW w:w="1910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课程修读时间</w:t>
            </w:r>
          </w:p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（ 起止年月）</w:t>
            </w:r>
          </w:p>
        </w:tc>
        <w:tc>
          <w:tcPr>
            <w:tcW w:w="85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性质</w:t>
            </w:r>
          </w:p>
        </w:tc>
        <w:tc>
          <w:tcPr>
            <w:tcW w:w="713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782" w:type="dxa"/>
            <w:vAlign w:val="center"/>
          </w:tcPr>
          <w:p w:rsidR="00E27B3B" w:rsidRPr="003C4E75" w:rsidRDefault="00E27B3B" w:rsidP="00E45E4D">
            <w:pPr>
              <w:spacing w:line="360" w:lineRule="auto"/>
              <w:ind w:leftChars="-202" w:left="-424" w:firstLineChars="177" w:firstLine="42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学分</w:t>
            </w:r>
          </w:p>
        </w:tc>
        <w:tc>
          <w:tcPr>
            <w:tcW w:w="73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236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认定课程</w:t>
            </w:r>
          </w:p>
        </w:tc>
        <w:tc>
          <w:tcPr>
            <w:tcW w:w="77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学分</w:t>
            </w:r>
          </w:p>
        </w:tc>
        <w:tc>
          <w:tcPr>
            <w:tcW w:w="788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21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C4E75">
              <w:rPr>
                <w:rFonts w:ascii="仿宋_GB2312" w:eastAsia="仿宋_GB2312" w:hAnsi="宋体" w:hint="eastAsia"/>
                <w:sz w:val="24"/>
              </w:rPr>
              <w:t>认定教师（签名）</w:t>
            </w:r>
          </w:p>
        </w:tc>
      </w:tr>
      <w:tr w:rsidR="00E27B3B" w:rsidRPr="003C4E75" w:rsidTr="00E45E4D">
        <w:trPr>
          <w:trHeight w:val="627"/>
          <w:jc w:val="center"/>
        </w:trPr>
        <w:tc>
          <w:tcPr>
            <w:tcW w:w="1625" w:type="dxa"/>
            <w:gridSpan w:val="2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10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1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27B3B" w:rsidRPr="003C4E75" w:rsidTr="00E45E4D">
        <w:trPr>
          <w:trHeight w:val="608"/>
          <w:jc w:val="center"/>
        </w:trPr>
        <w:tc>
          <w:tcPr>
            <w:tcW w:w="1625" w:type="dxa"/>
            <w:gridSpan w:val="2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10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1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27B3B" w:rsidRPr="003C4E75" w:rsidTr="00E45E4D">
        <w:trPr>
          <w:trHeight w:val="588"/>
          <w:jc w:val="center"/>
        </w:trPr>
        <w:tc>
          <w:tcPr>
            <w:tcW w:w="1625" w:type="dxa"/>
            <w:gridSpan w:val="2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10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1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27B3B" w:rsidRPr="003C4E75" w:rsidTr="00E45E4D">
        <w:trPr>
          <w:trHeight w:val="568"/>
          <w:jc w:val="center"/>
        </w:trPr>
        <w:tc>
          <w:tcPr>
            <w:tcW w:w="1625" w:type="dxa"/>
            <w:gridSpan w:val="2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10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1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27B3B" w:rsidRPr="003C4E75" w:rsidTr="00E45E4D">
        <w:trPr>
          <w:trHeight w:val="568"/>
          <w:jc w:val="center"/>
        </w:trPr>
        <w:tc>
          <w:tcPr>
            <w:tcW w:w="1625" w:type="dxa"/>
            <w:gridSpan w:val="2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910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3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211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27B3B" w:rsidRPr="003C4E75" w:rsidTr="00E45E4D">
        <w:trPr>
          <w:trHeight w:val="2135"/>
          <w:jc w:val="center"/>
        </w:trPr>
        <w:tc>
          <w:tcPr>
            <w:tcW w:w="957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>所在</w:t>
            </w:r>
          </w:p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>学院</w:t>
            </w:r>
          </w:p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>意见</w:t>
            </w:r>
          </w:p>
        </w:tc>
        <w:tc>
          <w:tcPr>
            <w:tcW w:w="9663" w:type="dxa"/>
            <w:gridSpan w:val="10"/>
            <w:vAlign w:val="center"/>
          </w:tcPr>
          <w:p w:rsidR="00E27B3B" w:rsidRPr="003C4E75" w:rsidRDefault="00E27B3B" w:rsidP="00E45E4D">
            <w:pPr>
              <w:wordWrap w:val="0"/>
              <w:spacing w:line="360" w:lineRule="auto"/>
              <w:ind w:right="840"/>
              <w:rPr>
                <w:rFonts w:ascii="仿宋_GB2312" w:eastAsia="仿宋_GB2312" w:hAnsi="华文中宋" w:hint="eastAsia"/>
                <w:szCs w:val="21"/>
              </w:rPr>
            </w:pPr>
          </w:p>
          <w:p w:rsidR="00E27B3B" w:rsidRPr="003C4E75" w:rsidRDefault="00E27B3B" w:rsidP="00E45E4D">
            <w:pPr>
              <w:wordWrap w:val="0"/>
              <w:spacing w:line="360" w:lineRule="auto"/>
              <w:ind w:right="840"/>
              <w:rPr>
                <w:rFonts w:ascii="仿宋_GB2312" w:eastAsia="仿宋_GB2312" w:hAnsi="华文中宋" w:hint="eastAsia"/>
                <w:szCs w:val="21"/>
              </w:rPr>
            </w:pPr>
          </w:p>
          <w:p w:rsidR="00E27B3B" w:rsidRPr="003C4E75" w:rsidRDefault="00E27B3B" w:rsidP="00E45E4D">
            <w:pPr>
              <w:wordWrap w:val="0"/>
              <w:spacing w:line="360" w:lineRule="auto"/>
              <w:ind w:right="840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 xml:space="preserve">学院负责人签字：                           学院签章：        </w:t>
            </w:r>
          </w:p>
          <w:p w:rsidR="00E27B3B" w:rsidRPr="003C4E75" w:rsidRDefault="00E27B3B" w:rsidP="00E45E4D">
            <w:pPr>
              <w:spacing w:line="360" w:lineRule="auto"/>
              <w:ind w:leftChars="1964" w:left="4124" w:firstLineChars="1300" w:firstLine="2730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 xml:space="preserve">  年   月   日</w:t>
            </w:r>
          </w:p>
        </w:tc>
      </w:tr>
      <w:tr w:rsidR="00E27B3B" w:rsidRPr="003C4E75" w:rsidTr="00E45E4D">
        <w:trPr>
          <w:trHeight w:val="2333"/>
          <w:jc w:val="center"/>
        </w:trPr>
        <w:tc>
          <w:tcPr>
            <w:tcW w:w="957" w:type="dxa"/>
            <w:vAlign w:val="center"/>
          </w:tcPr>
          <w:p w:rsidR="00E27B3B" w:rsidRPr="003C4E75" w:rsidRDefault="00E27B3B" w:rsidP="00E45E4D">
            <w:pPr>
              <w:spacing w:line="360" w:lineRule="auto"/>
              <w:jc w:val="center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>教务处意  见</w:t>
            </w:r>
          </w:p>
        </w:tc>
        <w:tc>
          <w:tcPr>
            <w:tcW w:w="9663" w:type="dxa"/>
            <w:gridSpan w:val="10"/>
            <w:vAlign w:val="center"/>
          </w:tcPr>
          <w:p w:rsidR="00E27B3B" w:rsidRPr="003C4E75" w:rsidRDefault="00E27B3B" w:rsidP="00E45E4D">
            <w:pPr>
              <w:spacing w:line="360" w:lineRule="auto"/>
              <w:rPr>
                <w:rFonts w:ascii="仿宋_GB2312" w:eastAsia="仿宋_GB2312" w:hAnsi="华文中宋" w:hint="eastAsia"/>
                <w:szCs w:val="21"/>
              </w:rPr>
            </w:pPr>
          </w:p>
          <w:p w:rsidR="00E27B3B" w:rsidRPr="003C4E75" w:rsidRDefault="00E27B3B" w:rsidP="00E45E4D">
            <w:pPr>
              <w:spacing w:line="360" w:lineRule="auto"/>
              <w:rPr>
                <w:rFonts w:ascii="仿宋_GB2312" w:eastAsia="仿宋_GB2312" w:hAnsi="华文中宋" w:hint="eastAsia"/>
                <w:szCs w:val="21"/>
              </w:rPr>
            </w:pPr>
          </w:p>
          <w:p w:rsidR="00E27B3B" w:rsidRPr="003C4E75" w:rsidRDefault="00E27B3B" w:rsidP="00E45E4D">
            <w:pPr>
              <w:spacing w:line="360" w:lineRule="auto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 xml:space="preserve">教务处负责人签字：                          教务处签章：             </w:t>
            </w:r>
          </w:p>
          <w:p w:rsidR="00E27B3B" w:rsidRPr="003C4E75" w:rsidRDefault="00E27B3B" w:rsidP="00E45E4D">
            <w:pPr>
              <w:spacing w:line="360" w:lineRule="auto"/>
              <w:rPr>
                <w:rFonts w:ascii="仿宋_GB2312" w:eastAsia="仿宋_GB2312" w:hAnsi="华文中宋" w:hint="eastAsia"/>
                <w:szCs w:val="21"/>
              </w:rPr>
            </w:pPr>
            <w:r w:rsidRPr="003C4E75">
              <w:rPr>
                <w:rFonts w:ascii="仿宋_GB2312" w:eastAsia="仿宋_GB2312" w:hAnsi="华文中宋" w:hint="eastAsia"/>
                <w:szCs w:val="21"/>
              </w:rPr>
              <w:t xml:space="preserve">                                                                   年   月   日</w:t>
            </w:r>
          </w:p>
        </w:tc>
      </w:tr>
    </w:tbl>
    <w:p w:rsidR="00E27B3B" w:rsidRDefault="00E27B3B" w:rsidP="00E27B3B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</w:p>
    <w:p w:rsidR="00DA5F48" w:rsidRDefault="00DA5F48" w:rsidP="00E27B3B">
      <w:pPr>
        <w:spacing w:line="360" w:lineRule="auto"/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spacing w:line="360" w:lineRule="auto"/>
        <w:rPr>
          <w:rFonts w:ascii="黑体" w:eastAsia="黑体" w:hAnsi="宋体" w:hint="eastAsia"/>
          <w:sz w:val="32"/>
          <w:szCs w:val="32"/>
        </w:rPr>
      </w:pPr>
    </w:p>
    <w:p w:rsidR="00DA5F48" w:rsidRDefault="00DA5F48" w:rsidP="00E27B3B">
      <w:pPr>
        <w:spacing w:line="360" w:lineRule="auto"/>
        <w:rPr>
          <w:rFonts w:ascii="黑体" w:eastAsia="黑体" w:hAnsi="宋体" w:hint="eastAsia"/>
          <w:sz w:val="32"/>
          <w:szCs w:val="32"/>
        </w:rPr>
      </w:pPr>
    </w:p>
    <w:p w:rsidR="00E27B3B" w:rsidRPr="009A40EC" w:rsidRDefault="00E27B3B" w:rsidP="00E27B3B">
      <w:pPr>
        <w:spacing w:line="360" w:lineRule="auto"/>
        <w:rPr>
          <w:rFonts w:ascii="黑体" w:eastAsia="黑体" w:hAnsi="宋体" w:hint="eastAsia"/>
          <w:sz w:val="32"/>
          <w:szCs w:val="32"/>
        </w:rPr>
      </w:pPr>
      <w:r w:rsidRPr="009A40EC"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="00105C89">
        <w:rPr>
          <w:rFonts w:ascii="黑体" w:eastAsia="黑体" w:hAnsi="宋体" w:hint="eastAsia"/>
          <w:sz w:val="32"/>
          <w:szCs w:val="32"/>
        </w:rPr>
        <w:t>2</w:t>
      </w:r>
    </w:p>
    <w:p w:rsidR="00E27B3B" w:rsidRDefault="00E27B3B" w:rsidP="00E27B3B">
      <w:pPr>
        <w:spacing w:line="500" w:lineRule="exact"/>
        <w:jc w:val="center"/>
        <w:rPr>
          <w:rFonts w:ascii="方正大标宋简体" w:eastAsia="方正大标宋简体" w:hAnsi="黑体" w:hint="eastAsia"/>
          <w:color w:val="000000"/>
          <w:sz w:val="36"/>
          <w:szCs w:val="36"/>
        </w:rPr>
      </w:pPr>
    </w:p>
    <w:p w:rsidR="00E27B3B" w:rsidRPr="00105C89" w:rsidRDefault="00105C89" w:rsidP="00E27B3B">
      <w:pPr>
        <w:spacing w:line="500" w:lineRule="exact"/>
        <w:jc w:val="center"/>
        <w:rPr>
          <w:rFonts w:ascii="方正大标宋简体" w:eastAsia="方正大标宋简体" w:hAnsi="黑体" w:hint="eastAsia"/>
          <w:b/>
          <w:color w:val="000000"/>
          <w:sz w:val="32"/>
          <w:szCs w:val="32"/>
        </w:rPr>
      </w:pPr>
      <w:r w:rsidRPr="00105C89">
        <w:rPr>
          <w:rFonts w:ascii="仿宋_GB2312" w:eastAsia="仿宋_GB2312" w:hint="eastAsia"/>
          <w:b/>
          <w:sz w:val="32"/>
          <w:szCs w:val="32"/>
        </w:rPr>
        <w:t>郑航外国语学院交流生</w:t>
      </w:r>
      <w:r w:rsidR="00E27B3B" w:rsidRPr="00105C89">
        <w:rPr>
          <w:rFonts w:ascii="方正大标宋简体" w:eastAsia="方正大标宋简体" w:hAnsi="黑体" w:hint="eastAsia"/>
          <w:b/>
          <w:color w:val="000000"/>
          <w:sz w:val="32"/>
          <w:szCs w:val="32"/>
        </w:rPr>
        <w:t>项目协议书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</w:rPr>
      </w:pPr>
    </w:p>
    <w:p w:rsidR="00FF7288" w:rsidRDefault="00E27B3B" w:rsidP="00E27B3B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Cs w:val="21"/>
        </w:rPr>
        <w:t>甲方：</w:t>
      </w:r>
      <w:r w:rsidR="00FF7288" w:rsidRPr="00FF7288">
        <w:rPr>
          <w:rFonts w:ascii="仿宋_GB2312" w:eastAsia="仿宋_GB2312" w:hint="eastAsia"/>
          <w:szCs w:val="21"/>
        </w:rPr>
        <w:t>郑航外国语学院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  地址：郑州市大学中路2号      邮编：450015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法定代表人（或委托代理人）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pict>
          <v:line id="_x0000_s2050" style="position:absolute;left:0;text-align:left;z-index:251660288" from="330.75pt,23.4pt" to="330.8pt,23.4pt" o:allowincell="f"/>
        </w:pict>
      </w:r>
      <w:r>
        <w:rPr>
          <w:rFonts w:ascii="仿宋_GB2312" w:eastAsia="仿宋_GB2312" w:hint="eastAsia"/>
          <w:color w:val="000000"/>
          <w:szCs w:val="21"/>
        </w:rPr>
        <w:t xml:space="preserve">乙方：姓名（郑州航空工业管理学院学生）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</w:t>
      </w:r>
    </w:p>
    <w:p w:rsidR="00E27B3B" w:rsidRDefault="00E27B3B" w:rsidP="00E27B3B">
      <w:pPr>
        <w:tabs>
          <w:tab w:val="right" w:pos="8306"/>
        </w:tabs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院（系）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</w:t>
      </w:r>
      <w:r>
        <w:rPr>
          <w:rFonts w:ascii="仿宋_GB2312" w:eastAsia="仿宋_GB2312" w:hint="eastAsia"/>
          <w:color w:val="000000"/>
          <w:szCs w:val="21"/>
        </w:rPr>
        <w:t xml:space="preserve">        学    号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</w:t>
      </w:r>
    </w:p>
    <w:p w:rsidR="00E27B3B" w:rsidRDefault="00E27B3B" w:rsidP="00E27B3B">
      <w:pPr>
        <w:tabs>
          <w:tab w:val="right" w:pos="8306"/>
        </w:tabs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性别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Cs w:val="21"/>
        </w:rPr>
        <w:t xml:space="preserve"> 出生日期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Cs w:val="21"/>
        </w:rPr>
        <w:t xml:space="preserve">   联系电话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</w:t>
      </w:r>
    </w:p>
    <w:p w:rsidR="00E27B3B" w:rsidRDefault="00E27B3B" w:rsidP="00E27B3B">
      <w:pPr>
        <w:tabs>
          <w:tab w:val="right" w:pos="8306"/>
        </w:tabs>
        <w:spacing w:line="500" w:lineRule="exact"/>
        <w:ind w:firstLineChars="300" w:firstLine="630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身份证号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家庭住址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                           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丙方：学生家长（或经济承担人）姓名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color w:val="000000"/>
          <w:szCs w:val="21"/>
        </w:rPr>
        <w:t xml:space="preserve"> 联系电话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  与乙方的关系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Cs w:val="21"/>
        </w:rPr>
        <w:t xml:space="preserve">  身份证号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现工作单位 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                         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住址（户籍所在地） 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                                           </w:t>
      </w:r>
    </w:p>
    <w:p w:rsidR="00E27B3B" w:rsidRDefault="00E27B3B" w:rsidP="00E27B3B">
      <w:pPr>
        <w:spacing w:line="500" w:lineRule="exact"/>
        <w:rPr>
          <w:rFonts w:ascii="仿宋_GB2312" w:eastAsia="仿宋_GB2312" w:hint="eastAsia"/>
          <w:color w:val="000000"/>
          <w:szCs w:val="21"/>
          <w:u w:val="single"/>
        </w:rPr>
      </w:pPr>
      <w:r>
        <w:rPr>
          <w:rFonts w:ascii="仿宋_GB2312" w:eastAsia="仿宋_GB2312" w:hint="eastAsia"/>
          <w:color w:val="000000"/>
          <w:szCs w:val="21"/>
        </w:rPr>
        <w:t xml:space="preserve">      </w:t>
      </w:r>
    </w:p>
    <w:p w:rsidR="00E27B3B" w:rsidRDefault="00E27B3B" w:rsidP="00E27B3B">
      <w:pPr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甲方为满足</w:t>
      </w:r>
      <w:r w:rsidR="00DE578B">
        <w:rPr>
          <w:rFonts w:ascii="仿宋_GB2312" w:eastAsia="仿宋_GB2312" w:hint="eastAsia"/>
          <w:szCs w:val="21"/>
        </w:rPr>
        <w:t>学生享受更优质的教育资源</w:t>
      </w:r>
      <w:r>
        <w:rPr>
          <w:rFonts w:ascii="仿宋_GB2312" w:eastAsia="仿宋_GB2312" w:hint="eastAsia"/>
          <w:szCs w:val="21"/>
        </w:rPr>
        <w:t>，</w:t>
      </w:r>
      <w:r>
        <w:rPr>
          <w:rFonts w:ascii="仿宋_GB2312" w:eastAsia="仿宋_GB2312" w:hint="eastAsia"/>
          <w:szCs w:val="21"/>
          <w:u w:val="single"/>
        </w:rPr>
        <w:t>根据我</w:t>
      </w:r>
      <w:r w:rsidR="00FF7288">
        <w:rPr>
          <w:rFonts w:ascii="仿宋_GB2312" w:eastAsia="仿宋_GB2312" w:hint="eastAsia"/>
          <w:szCs w:val="21"/>
          <w:u w:val="single"/>
        </w:rPr>
        <w:t>院</w:t>
      </w:r>
      <w:r>
        <w:rPr>
          <w:rFonts w:ascii="仿宋_GB2312" w:eastAsia="仿宋_GB2312" w:hint="eastAsia"/>
          <w:szCs w:val="21"/>
          <w:u w:val="single"/>
        </w:rPr>
        <w:t>与     （国</w:t>
      </w:r>
      <w:r w:rsidR="00FF7288">
        <w:rPr>
          <w:rFonts w:ascii="仿宋_GB2312" w:eastAsia="仿宋_GB2312" w:hint="eastAsia"/>
          <w:szCs w:val="21"/>
          <w:u w:val="single"/>
        </w:rPr>
        <w:t>内</w:t>
      </w:r>
      <w:r>
        <w:rPr>
          <w:rFonts w:ascii="仿宋_GB2312" w:eastAsia="仿宋_GB2312" w:hint="eastAsia"/>
          <w:szCs w:val="21"/>
          <w:u w:val="single"/>
        </w:rPr>
        <w:t>）        大学所签订的</w:t>
      </w:r>
      <w:r w:rsidR="00FF7288">
        <w:rPr>
          <w:rFonts w:ascii="仿宋_GB2312" w:eastAsia="仿宋_GB2312" w:hint="eastAsia"/>
          <w:szCs w:val="21"/>
          <w:u w:val="single"/>
        </w:rPr>
        <w:t>学生交流</w:t>
      </w:r>
      <w:r>
        <w:rPr>
          <w:rFonts w:ascii="仿宋_GB2312" w:eastAsia="仿宋_GB2312" w:hint="eastAsia"/>
          <w:szCs w:val="21"/>
          <w:u w:val="single"/>
        </w:rPr>
        <w:t>相关条款，接受乙方的</w:t>
      </w:r>
      <w:r>
        <w:rPr>
          <w:rFonts w:ascii="仿宋_GB2312" w:eastAsia="仿宋_GB2312" w:hint="eastAsia"/>
          <w:szCs w:val="21"/>
        </w:rPr>
        <w:t>申请，同意选派乙方前往</w:t>
      </w:r>
      <w:r>
        <w:rPr>
          <w:rFonts w:ascii="仿宋_GB2312" w:eastAsia="仿宋_GB2312" w:hint="eastAsia"/>
          <w:szCs w:val="21"/>
          <w:u w:val="single"/>
        </w:rPr>
        <w:t xml:space="preserve">          大学学习</w:t>
      </w:r>
      <w:r>
        <w:rPr>
          <w:rFonts w:ascii="仿宋_GB2312" w:eastAsia="仿宋_GB2312" w:hint="eastAsia"/>
          <w:szCs w:val="21"/>
        </w:rPr>
        <w:t>，专业为</w:t>
      </w:r>
      <w:r>
        <w:rPr>
          <w:rFonts w:ascii="仿宋_GB2312" w:eastAsia="仿宋_GB2312" w:hint="eastAsia"/>
          <w:szCs w:val="21"/>
          <w:u w:val="single"/>
        </w:rPr>
        <w:t xml:space="preserve">                     </w:t>
      </w:r>
      <w:r>
        <w:rPr>
          <w:rFonts w:ascii="仿宋_GB2312" w:eastAsia="仿宋_GB2312" w:hint="eastAsia"/>
          <w:szCs w:val="21"/>
        </w:rPr>
        <w:t>。</w:t>
      </w:r>
    </w:p>
    <w:p w:rsidR="00E27B3B" w:rsidRDefault="00E27B3B" w:rsidP="00E27B3B">
      <w:pPr>
        <w:spacing w:line="360" w:lineRule="auto"/>
        <w:ind w:firstLineChars="200" w:firstLine="42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甲、乙、丙三方在平等、自愿的基础上，就乙方</w:t>
      </w:r>
      <w:r w:rsidR="006029F8">
        <w:rPr>
          <w:rFonts w:ascii="仿宋_GB2312" w:eastAsia="仿宋_GB2312" w:hint="eastAsia"/>
          <w:color w:val="000000"/>
          <w:szCs w:val="21"/>
        </w:rPr>
        <w:t>在国内高校</w:t>
      </w:r>
      <w:r>
        <w:rPr>
          <w:rFonts w:ascii="仿宋_GB2312" w:eastAsia="仿宋_GB2312" w:hint="eastAsia"/>
          <w:color w:val="000000"/>
          <w:szCs w:val="21"/>
        </w:rPr>
        <w:t>交流学习三方各自承担的义务达成如下协议：</w:t>
      </w:r>
    </w:p>
    <w:p w:rsidR="00E27B3B" w:rsidRDefault="00E27B3B" w:rsidP="00E27B3B">
      <w:pPr>
        <w:spacing w:line="360" w:lineRule="auto"/>
        <w:ind w:firstLine="435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第一条  甲方承担的义务：</w:t>
      </w:r>
    </w:p>
    <w:p w:rsidR="00E27B3B" w:rsidRDefault="00E27B3B" w:rsidP="00E27B3B">
      <w:pPr>
        <w:numPr>
          <w:ilvl w:val="0"/>
          <w:numId w:val="1"/>
        </w:numPr>
        <w:tabs>
          <w:tab w:val="clear" w:pos="1021"/>
          <w:tab w:val="left" w:pos="720"/>
        </w:tabs>
        <w:spacing w:line="360" w:lineRule="auto"/>
        <w:ind w:hanging="573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直接向乙方提供联系</w:t>
      </w:r>
      <w:r w:rsidR="002C4083">
        <w:rPr>
          <w:rFonts w:ascii="仿宋_GB2312" w:eastAsia="仿宋_GB2312" w:hint="eastAsia"/>
          <w:szCs w:val="21"/>
        </w:rPr>
        <w:t>国内高校</w:t>
      </w:r>
      <w:r>
        <w:rPr>
          <w:rFonts w:ascii="仿宋_GB2312" w:eastAsia="仿宋_GB2312" w:hint="eastAsia"/>
          <w:szCs w:val="21"/>
        </w:rPr>
        <w:t>交流学习的帮助。</w:t>
      </w:r>
    </w:p>
    <w:p w:rsidR="00E27B3B" w:rsidRDefault="00E27B3B" w:rsidP="00E27B3B">
      <w:pPr>
        <w:numPr>
          <w:ilvl w:val="0"/>
          <w:numId w:val="1"/>
        </w:numPr>
        <w:tabs>
          <w:tab w:val="clear" w:pos="1021"/>
          <w:tab w:val="left" w:pos="720"/>
        </w:tabs>
        <w:spacing w:line="360" w:lineRule="auto"/>
        <w:ind w:hanging="573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对乙方的</w:t>
      </w:r>
      <w:r w:rsidR="002C4083">
        <w:rPr>
          <w:rFonts w:ascii="仿宋_GB2312" w:eastAsia="仿宋_GB2312" w:hint="eastAsia"/>
          <w:szCs w:val="21"/>
        </w:rPr>
        <w:t>出校</w:t>
      </w:r>
      <w:r>
        <w:rPr>
          <w:rFonts w:ascii="仿宋_GB2312" w:eastAsia="仿宋_GB2312" w:hint="eastAsia"/>
          <w:szCs w:val="21"/>
        </w:rPr>
        <w:t>交流学习申请给予必要的指导，提供有关的咨询和服务。</w:t>
      </w:r>
    </w:p>
    <w:p w:rsidR="00E27B3B" w:rsidRDefault="00E27B3B" w:rsidP="00E27B3B">
      <w:pPr>
        <w:numPr>
          <w:ilvl w:val="0"/>
          <w:numId w:val="1"/>
        </w:numPr>
        <w:tabs>
          <w:tab w:val="clear" w:pos="1021"/>
          <w:tab w:val="left" w:pos="720"/>
        </w:tabs>
        <w:spacing w:line="360" w:lineRule="auto"/>
        <w:ind w:hanging="573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为乙方办理出</w:t>
      </w:r>
      <w:r w:rsidR="002C4083">
        <w:rPr>
          <w:rFonts w:ascii="仿宋_GB2312" w:eastAsia="仿宋_GB2312" w:hint="eastAsia"/>
          <w:szCs w:val="21"/>
        </w:rPr>
        <w:t>校</w:t>
      </w:r>
      <w:r>
        <w:rPr>
          <w:rFonts w:ascii="仿宋_GB2312" w:eastAsia="仿宋_GB2312" w:hint="eastAsia"/>
          <w:szCs w:val="21"/>
        </w:rPr>
        <w:t>交流学习手续提供帮助和方便。</w:t>
      </w:r>
    </w:p>
    <w:p w:rsidR="00E27B3B" w:rsidRPr="002C4083" w:rsidRDefault="00E27B3B" w:rsidP="00E27B3B">
      <w:pPr>
        <w:numPr>
          <w:ilvl w:val="0"/>
          <w:numId w:val="1"/>
        </w:numPr>
        <w:tabs>
          <w:tab w:val="clear" w:pos="1021"/>
          <w:tab w:val="left" w:pos="0"/>
          <w:tab w:val="left" w:pos="720"/>
        </w:tabs>
        <w:spacing w:line="360" w:lineRule="auto"/>
        <w:ind w:left="0" w:firstLine="448"/>
        <w:rPr>
          <w:rFonts w:ascii="仿宋_GB2312" w:eastAsia="仿宋_GB2312" w:hint="eastAsia"/>
          <w:color w:val="000000"/>
          <w:szCs w:val="21"/>
        </w:rPr>
      </w:pPr>
      <w:r w:rsidRPr="002C4083">
        <w:rPr>
          <w:rFonts w:ascii="仿宋_GB2312" w:eastAsia="仿宋_GB2312" w:hint="eastAsia"/>
          <w:szCs w:val="21"/>
        </w:rPr>
        <w:t>保持与乙方及乙方出</w:t>
      </w:r>
      <w:r w:rsidR="002C4083" w:rsidRPr="002C4083">
        <w:rPr>
          <w:rFonts w:ascii="仿宋_GB2312" w:eastAsia="仿宋_GB2312" w:hint="eastAsia"/>
          <w:szCs w:val="21"/>
        </w:rPr>
        <w:t>校</w:t>
      </w:r>
      <w:r w:rsidRPr="002C4083">
        <w:rPr>
          <w:rFonts w:ascii="仿宋_GB2312" w:eastAsia="仿宋_GB2312" w:hint="eastAsia"/>
          <w:szCs w:val="21"/>
        </w:rPr>
        <w:t>交流学习学校的联系，了解乙方学习、生活及其它情况。</w:t>
      </w:r>
    </w:p>
    <w:p w:rsidR="00E27B3B" w:rsidRDefault="00E27B3B" w:rsidP="00E27B3B">
      <w:pPr>
        <w:numPr>
          <w:ilvl w:val="0"/>
          <w:numId w:val="1"/>
        </w:numPr>
        <w:tabs>
          <w:tab w:val="clear" w:pos="1021"/>
          <w:tab w:val="left" w:pos="720"/>
        </w:tabs>
        <w:spacing w:line="360" w:lineRule="auto"/>
        <w:ind w:left="0" w:firstLine="448"/>
        <w:rPr>
          <w:rFonts w:ascii="仿宋_GB2312" w:eastAsia="仿宋_GB2312" w:hint="eastAsia"/>
          <w:szCs w:val="21"/>
        </w:rPr>
      </w:pPr>
      <w:r w:rsidRPr="002C4083">
        <w:rPr>
          <w:rFonts w:ascii="仿宋_GB2312" w:eastAsia="仿宋_GB2312" w:hint="eastAsia"/>
          <w:color w:val="000000"/>
          <w:szCs w:val="21"/>
        </w:rPr>
        <w:t>乙方在遵守学校要求完成学业后，甲方根据乙方在对方大学所学课程及成绩，在符</w:t>
      </w:r>
      <w:r w:rsidRPr="002C4083">
        <w:rPr>
          <w:rFonts w:ascii="仿宋_GB2312" w:eastAsia="仿宋_GB2312" w:hint="eastAsia"/>
          <w:color w:val="000000"/>
          <w:szCs w:val="21"/>
        </w:rPr>
        <w:lastRenderedPageBreak/>
        <w:t>合甲方要求的情况下，承认其学分。</w:t>
      </w:r>
    </w:p>
    <w:p w:rsidR="00E27B3B" w:rsidRDefault="00E27B3B" w:rsidP="00E27B3B">
      <w:pPr>
        <w:numPr>
          <w:ilvl w:val="0"/>
          <w:numId w:val="1"/>
        </w:numPr>
        <w:tabs>
          <w:tab w:val="clear" w:pos="1021"/>
          <w:tab w:val="left" w:pos="720"/>
        </w:tabs>
        <w:spacing w:line="360" w:lineRule="auto"/>
        <w:ind w:hanging="573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Cs/>
          <w:szCs w:val="21"/>
        </w:rPr>
        <w:t>甲</w:t>
      </w:r>
      <w:r>
        <w:rPr>
          <w:rFonts w:ascii="仿宋_GB2312" w:eastAsia="仿宋_GB2312" w:hint="eastAsia"/>
          <w:szCs w:val="21"/>
        </w:rPr>
        <w:t>方为乙方在我校的修业期限内保留学籍。</w:t>
      </w:r>
    </w:p>
    <w:p w:rsidR="00E27B3B" w:rsidRDefault="00E27B3B" w:rsidP="00E27B3B">
      <w:pPr>
        <w:tabs>
          <w:tab w:val="left" w:pos="210"/>
          <w:tab w:val="left" w:pos="720"/>
        </w:tabs>
        <w:spacing w:line="360" w:lineRule="auto"/>
        <w:ind w:firstLineChars="212" w:firstLine="447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第二条  乙方承担的义务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7.乙方在外学习发生的一切费用和债务由乙方自理。回校后获得我校毕业证书和学位证书。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8.乙方在提出</w:t>
      </w:r>
      <w:r w:rsidR="002C4083">
        <w:rPr>
          <w:rFonts w:ascii="仿宋_GB2312" w:eastAsia="仿宋_GB2312" w:hint="eastAsia"/>
          <w:szCs w:val="21"/>
        </w:rPr>
        <w:t>国内交流</w:t>
      </w:r>
      <w:r>
        <w:rPr>
          <w:rFonts w:ascii="仿宋_GB2312" w:eastAsia="仿宋_GB2312" w:hint="eastAsia"/>
          <w:szCs w:val="21"/>
        </w:rPr>
        <w:t>学习申请时，必须事先征得丙方的同意。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9.</w:t>
      </w:r>
      <w:r w:rsidRPr="00B360C9">
        <w:rPr>
          <w:rFonts w:ascii="仿宋_GB2312" w:eastAsia="仿宋_GB2312" w:hint="eastAsia"/>
          <w:szCs w:val="21"/>
        </w:rPr>
        <w:t>乙方在申请</w:t>
      </w:r>
      <w:r w:rsidR="002C4083">
        <w:rPr>
          <w:rFonts w:ascii="仿宋_GB2312" w:eastAsia="仿宋_GB2312" w:hint="eastAsia"/>
          <w:szCs w:val="21"/>
        </w:rPr>
        <w:t>国内交流学习</w:t>
      </w:r>
      <w:r w:rsidRPr="00B360C9">
        <w:rPr>
          <w:rFonts w:ascii="仿宋_GB2312" w:eastAsia="仿宋_GB2312" w:hint="eastAsia"/>
          <w:szCs w:val="21"/>
        </w:rPr>
        <w:t>前在我校的已选课程须达到及格要求</w:t>
      </w:r>
      <w:r>
        <w:rPr>
          <w:rFonts w:ascii="仿宋_GB2312" w:eastAsia="仿宋_GB2312" w:hint="eastAsia"/>
          <w:szCs w:val="21"/>
        </w:rPr>
        <w:t>，并按学校有关规定办理保留学籍手续</w:t>
      </w:r>
      <w:r w:rsidRPr="00B360C9">
        <w:rPr>
          <w:rFonts w:ascii="仿宋_GB2312" w:eastAsia="仿宋_GB2312" w:hint="eastAsia"/>
          <w:szCs w:val="21"/>
        </w:rPr>
        <w:t>，在外所选专业应为我校修读专业的相同或相近专业。</w:t>
      </w:r>
    </w:p>
    <w:p w:rsidR="00E27B3B" w:rsidRPr="00DC73F7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10.</w:t>
      </w:r>
      <w:r w:rsidRPr="00DC73F7">
        <w:rPr>
          <w:rFonts w:ascii="仿宋_GB2312" w:eastAsia="仿宋_GB2312" w:hint="eastAsia"/>
          <w:szCs w:val="21"/>
        </w:rPr>
        <w:t>因乙方原因，</w:t>
      </w:r>
      <w:r w:rsidR="002C4083" w:rsidRPr="00DC73F7">
        <w:rPr>
          <w:rFonts w:ascii="仿宋_GB2312" w:eastAsia="仿宋_GB2312" w:hint="eastAsia"/>
          <w:szCs w:val="21"/>
        </w:rPr>
        <w:t>国内交流学习</w:t>
      </w:r>
      <w:r w:rsidRPr="00DC73F7">
        <w:rPr>
          <w:rFonts w:ascii="仿宋_GB2312" w:eastAsia="仿宋_GB2312" w:hint="eastAsia"/>
          <w:szCs w:val="21"/>
        </w:rPr>
        <w:t>期间终止提前归</w:t>
      </w:r>
      <w:r w:rsidR="002C4083" w:rsidRPr="00DC73F7">
        <w:rPr>
          <w:rFonts w:ascii="仿宋_GB2312" w:eastAsia="仿宋_GB2312" w:hint="eastAsia"/>
          <w:szCs w:val="21"/>
        </w:rPr>
        <w:t>校</w:t>
      </w:r>
      <w:r w:rsidRPr="00DC73F7">
        <w:rPr>
          <w:rFonts w:ascii="仿宋_GB2312" w:eastAsia="仿宋_GB2312" w:hint="eastAsia"/>
          <w:szCs w:val="21"/>
        </w:rPr>
        <w:t>, 须事先向双方学校提出申请，经批准后方可提前返校，回校后继续原专业学习。</w:t>
      </w:r>
    </w:p>
    <w:p w:rsidR="00EA1CAE" w:rsidRPr="00DC73F7" w:rsidRDefault="00EA1CAE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 w:rsidRPr="00DC73F7">
        <w:rPr>
          <w:rFonts w:ascii="仿宋_GB2312" w:eastAsia="仿宋_GB2312" w:hint="eastAsia"/>
          <w:szCs w:val="21"/>
        </w:rPr>
        <w:t>11.</w:t>
      </w:r>
      <w:r w:rsidRPr="00DC73F7">
        <w:rPr>
          <w:rFonts w:ascii="仿宋_GB2312" w:eastAsia="仿宋_GB2312" w:hAnsiTheme="minorEastAsia" w:cs="Tahoma" w:hint="eastAsia"/>
          <w:color w:val="333333"/>
          <w:kern w:val="0"/>
          <w:szCs w:val="21"/>
        </w:rPr>
        <w:t>乙方在校外生活期间，个人的人身、财产安全由乙方负完全责任，甲方不承担任何责任。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第三条  丙方承担的义务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</w:t>
      </w:r>
      <w:r w:rsidR="00616835"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.丙方须承担乙方</w:t>
      </w:r>
      <w:r w:rsidR="002C4083">
        <w:rPr>
          <w:rFonts w:ascii="仿宋_GB2312" w:eastAsia="仿宋_GB2312" w:hint="eastAsia"/>
          <w:szCs w:val="21"/>
        </w:rPr>
        <w:t>国内交流</w:t>
      </w:r>
      <w:r>
        <w:rPr>
          <w:rFonts w:ascii="仿宋_GB2312" w:eastAsia="仿宋_GB2312" w:hint="eastAsia"/>
          <w:szCs w:val="21"/>
        </w:rPr>
        <w:t>学习费用（包括在外的交通、医疗、保险及生活费和</w:t>
      </w:r>
      <w:r w:rsidR="002C4083">
        <w:rPr>
          <w:rFonts w:ascii="仿宋_GB2312" w:eastAsia="仿宋_GB2312" w:hint="eastAsia"/>
          <w:szCs w:val="21"/>
        </w:rPr>
        <w:t>学费</w:t>
      </w:r>
      <w:r>
        <w:rPr>
          <w:rFonts w:ascii="仿宋_GB2312" w:eastAsia="仿宋_GB2312" w:hint="eastAsia"/>
          <w:szCs w:val="21"/>
        </w:rPr>
        <w:t>等）。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</w:t>
      </w:r>
      <w:r w:rsidR="00616835">
        <w:rPr>
          <w:rFonts w:ascii="仿宋_GB2312" w:eastAsia="仿宋_GB2312" w:hint="eastAsia"/>
          <w:szCs w:val="21"/>
        </w:rPr>
        <w:t>3</w:t>
      </w:r>
      <w:r>
        <w:rPr>
          <w:rFonts w:ascii="仿宋_GB2312" w:eastAsia="仿宋_GB2312" w:hint="eastAsia"/>
          <w:szCs w:val="21"/>
        </w:rPr>
        <w:t>.丙方为乙方在外学习提供必要指导。</w:t>
      </w:r>
    </w:p>
    <w:p w:rsidR="00E27B3B" w:rsidRDefault="00E27B3B" w:rsidP="00E27B3B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</w:t>
      </w:r>
      <w:r w:rsidR="00616835">
        <w:rPr>
          <w:rFonts w:ascii="仿宋_GB2312" w:eastAsia="仿宋_GB2312" w:hint="eastAsia"/>
          <w:szCs w:val="21"/>
        </w:rPr>
        <w:t>4</w:t>
      </w:r>
      <w:r>
        <w:rPr>
          <w:rFonts w:ascii="仿宋_GB2312" w:eastAsia="仿宋_GB2312" w:hint="eastAsia"/>
          <w:szCs w:val="21"/>
        </w:rPr>
        <w:t>.丙方作为乙方的经济担保人，在乙方</w:t>
      </w:r>
      <w:r w:rsidR="002C4083">
        <w:rPr>
          <w:rFonts w:ascii="仿宋_GB2312" w:eastAsia="仿宋_GB2312" w:hint="eastAsia"/>
          <w:szCs w:val="21"/>
        </w:rPr>
        <w:t>国内交流学习期间</w:t>
      </w:r>
      <w:r>
        <w:rPr>
          <w:rFonts w:ascii="仿宋_GB2312" w:eastAsia="仿宋_GB2312" w:hint="eastAsia"/>
          <w:szCs w:val="21"/>
        </w:rPr>
        <w:t>应和乙方保持经常联系，督促乙方履行全部义务。</w:t>
      </w:r>
    </w:p>
    <w:p w:rsidR="002C4083" w:rsidRPr="006241C6" w:rsidRDefault="00E27B3B" w:rsidP="002C4083">
      <w:pPr>
        <w:tabs>
          <w:tab w:val="left" w:pos="720"/>
        </w:tabs>
        <w:spacing w:line="360" w:lineRule="auto"/>
        <w:ind w:firstLineChars="200" w:firstLine="420"/>
        <w:rPr>
          <w:rFonts w:asciiTheme="minorEastAsia" w:hAnsiTheme="minorEastAsia" w:cs="Tahoma" w:hint="eastAsia"/>
          <w:color w:val="333333"/>
          <w:kern w:val="0"/>
          <w:szCs w:val="21"/>
        </w:rPr>
      </w:pPr>
      <w:r>
        <w:rPr>
          <w:rFonts w:ascii="仿宋_GB2312" w:eastAsia="仿宋_GB2312" w:hint="eastAsia"/>
          <w:szCs w:val="21"/>
        </w:rPr>
        <w:t>1</w:t>
      </w:r>
      <w:r w:rsidR="00616835">
        <w:rPr>
          <w:rFonts w:ascii="仿宋_GB2312" w:eastAsia="仿宋_GB2312" w:hint="eastAsia"/>
          <w:szCs w:val="21"/>
        </w:rPr>
        <w:t>5</w:t>
      </w:r>
      <w:r>
        <w:rPr>
          <w:rFonts w:ascii="仿宋_GB2312" w:eastAsia="仿宋_GB2312" w:hint="eastAsia"/>
          <w:szCs w:val="21"/>
        </w:rPr>
        <w:t>.</w:t>
      </w:r>
      <w:r w:rsidR="002C4083" w:rsidRPr="002C4083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</w:t>
      </w:r>
      <w:r w:rsidR="002C4083">
        <w:rPr>
          <w:rFonts w:ascii="仿宋_GB2312" w:eastAsia="仿宋_GB2312" w:hint="eastAsia"/>
          <w:szCs w:val="21"/>
        </w:rPr>
        <w:t>丙方作为乙方的</w:t>
      </w:r>
      <w:r w:rsidR="006241C6">
        <w:rPr>
          <w:rFonts w:ascii="仿宋_GB2312" w:eastAsia="仿宋_GB2312" w:hint="eastAsia"/>
          <w:szCs w:val="21"/>
        </w:rPr>
        <w:t>法定</w:t>
      </w:r>
      <w:r w:rsidR="002C4083">
        <w:rPr>
          <w:rFonts w:ascii="仿宋_GB2312" w:eastAsia="仿宋_GB2312" w:hint="eastAsia"/>
          <w:szCs w:val="21"/>
        </w:rPr>
        <w:t>监护人，须时刻要求乙方提</w:t>
      </w:r>
      <w:r w:rsidR="002C4083" w:rsidRPr="006241C6">
        <w:rPr>
          <w:rFonts w:ascii="仿宋_GB2312" w:eastAsia="仿宋_GB2312" w:hint="eastAsia"/>
          <w:szCs w:val="21"/>
        </w:rPr>
        <w:t>高</w:t>
      </w:r>
      <w:r w:rsidR="006241C6">
        <w:rPr>
          <w:rFonts w:asciiTheme="minorEastAsia" w:hAnsiTheme="minorEastAsia" w:cs="Tahoma" w:hint="eastAsia"/>
          <w:color w:val="333333"/>
          <w:kern w:val="0"/>
          <w:szCs w:val="21"/>
        </w:rPr>
        <w:t>安全</w:t>
      </w:r>
      <w:r w:rsidR="002C4083" w:rsidRPr="006241C6">
        <w:rPr>
          <w:rFonts w:asciiTheme="minorEastAsia" w:hAnsiTheme="minorEastAsia" w:cs="Tahoma" w:hint="eastAsia"/>
          <w:color w:val="333333"/>
          <w:kern w:val="0"/>
          <w:szCs w:val="21"/>
        </w:rPr>
        <w:t>防范意识和能力。</w:t>
      </w:r>
    </w:p>
    <w:p w:rsidR="00E27B3B" w:rsidRDefault="00E27B3B" w:rsidP="002C4083">
      <w:pPr>
        <w:tabs>
          <w:tab w:val="left" w:pos="720"/>
        </w:tabs>
        <w:spacing w:line="360" w:lineRule="auto"/>
        <w:ind w:firstLineChars="200" w:firstLine="42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本协议自三方签字之日起生效。如有未尽事宜，甲、乙、丙三方协商一致后，可对本协议进行修改或补充。甲、乙、丙三方因违反本协议而产生的纠纷，应当使用中华人民共和国法律，或按协议进行仲裁。</w:t>
      </w:r>
    </w:p>
    <w:p w:rsidR="00E27B3B" w:rsidRDefault="00E27B3B" w:rsidP="00E27B3B">
      <w:pPr>
        <w:pStyle w:val="a6"/>
        <w:spacing w:line="360" w:lineRule="auto"/>
        <w:ind w:left="345"/>
        <w:rPr>
          <w:rFonts w:ascii="仿宋_GB2312" w:eastAsia="仿宋_GB2312" w:hint="eastAsia"/>
          <w:color w:val="000000"/>
          <w:sz w:val="21"/>
          <w:szCs w:val="21"/>
        </w:rPr>
      </w:pPr>
    </w:p>
    <w:p w:rsidR="00E27B3B" w:rsidRDefault="00E27B3B" w:rsidP="00E27B3B">
      <w:pPr>
        <w:pStyle w:val="a6"/>
        <w:spacing w:line="360" w:lineRule="auto"/>
        <w:ind w:left="345"/>
        <w:rPr>
          <w:rFonts w:ascii="仿宋_GB2312" w:eastAsia="仿宋_GB2312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1"/>
          <w:szCs w:val="21"/>
        </w:rPr>
        <w:t>甲方（签字）：                            乙方（签字）：</w:t>
      </w:r>
    </w:p>
    <w:p w:rsidR="00E27B3B" w:rsidRDefault="00E27B3B" w:rsidP="00E27B3B">
      <w:pPr>
        <w:pStyle w:val="a6"/>
        <w:spacing w:line="360" w:lineRule="auto"/>
        <w:ind w:left="345"/>
        <w:rPr>
          <w:rFonts w:ascii="仿宋_GB2312" w:eastAsia="仿宋_GB2312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1"/>
          <w:szCs w:val="21"/>
        </w:rPr>
        <w:t xml:space="preserve">                                 </w:t>
      </w:r>
    </w:p>
    <w:p w:rsidR="00E27B3B" w:rsidRDefault="00E27B3B" w:rsidP="00E27B3B">
      <w:pPr>
        <w:pStyle w:val="a6"/>
        <w:spacing w:line="360" w:lineRule="auto"/>
        <w:ind w:firstLineChars="2200" w:firstLine="4620"/>
        <w:rPr>
          <w:rFonts w:ascii="仿宋_GB2312" w:eastAsia="仿宋_GB2312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1"/>
          <w:szCs w:val="21"/>
        </w:rPr>
        <w:t>丙方（签字）：</w:t>
      </w:r>
    </w:p>
    <w:p w:rsidR="00E27B3B" w:rsidRDefault="00E27B3B" w:rsidP="00E27B3B">
      <w:pPr>
        <w:pStyle w:val="a6"/>
        <w:spacing w:line="360" w:lineRule="auto"/>
        <w:rPr>
          <w:rFonts w:ascii="仿宋_GB2312" w:eastAsia="仿宋_GB2312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1"/>
          <w:szCs w:val="21"/>
        </w:rPr>
        <w:t xml:space="preserve">                                 </w:t>
      </w:r>
    </w:p>
    <w:p w:rsidR="00E27B3B" w:rsidRDefault="00E27B3B" w:rsidP="00E27B3B">
      <w:pPr>
        <w:pStyle w:val="a6"/>
        <w:spacing w:line="360" w:lineRule="auto"/>
        <w:ind w:firstLineChars="200" w:firstLine="420"/>
        <w:rPr>
          <w:rFonts w:ascii="仿宋_GB2312" w:eastAsia="仿宋_GB2312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1"/>
          <w:szCs w:val="21"/>
        </w:rPr>
        <w:t xml:space="preserve">              年    月    日                            年    月    日</w:t>
      </w:r>
    </w:p>
    <w:p w:rsidR="002B461E" w:rsidRPr="00E27B3B" w:rsidRDefault="002B461E" w:rsidP="002B461E">
      <w:pPr>
        <w:rPr>
          <w:sz w:val="44"/>
          <w:szCs w:val="44"/>
        </w:rPr>
      </w:pPr>
    </w:p>
    <w:sectPr w:rsidR="002B461E" w:rsidRPr="00E2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34" w:rsidRDefault="00F97634" w:rsidP="00781777">
      <w:r>
        <w:separator/>
      </w:r>
    </w:p>
  </w:endnote>
  <w:endnote w:type="continuationSeparator" w:id="1">
    <w:p w:rsidR="00F97634" w:rsidRDefault="00F97634" w:rsidP="0078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34" w:rsidRDefault="00F97634" w:rsidP="00781777">
      <w:r>
        <w:separator/>
      </w:r>
    </w:p>
  </w:footnote>
  <w:footnote w:type="continuationSeparator" w:id="1">
    <w:p w:rsidR="00F97634" w:rsidRDefault="00F97634" w:rsidP="00781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5454"/>
    <w:multiLevelType w:val="multilevel"/>
    <w:tmpl w:val="5335545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61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77"/>
    <w:rsid w:val="00105C89"/>
    <w:rsid w:val="001171AB"/>
    <w:rsid w:val="001C2ED5"/>
    <w:rsid w:val="00260B1E"/>
    <w:rsid w:val="002B461E"/>
    <w:rsid w:val="002C4083"/>
    <w:rsid w:val="003049F3"/>
    <w:rsid w:val="0055780C"/>
    <w:rsid w:val="006029F8"/>
    <w:rsid w:val="0061451A"/>
    <w:rsid w:val="00616835"/>
    <w:rsid w:val="006234F9"/>
    <w:rsid w:val="006241C6"/>
    <w:rsid w:val="00723DE7"/>
    <w:rsid w:val="00781777"/>
    <w:rsid w:val="007B3C3D"/>
    <w:rsid w:val="00811AE0"/>
    <w:rsid w:val="0087050A"/>
    <w:rsid w:val="00947A3F"/>
    <w:rsid w:val="00A42B99"/>
    <w:rsid w:val="00A72EE4"/>
    <w:rsid w:val="00C3132C"/>
    <w:rsid w:val="00C634D2"/>
    <w:rsid w:val="00C74A82"/>
    <w:rsid w:val="00CE0511"/>
    <w:rsid w:val="00DA5F48"/>
    <w:rsid w:val="00DC73F7"/>
    <w:rsid w:val="00DE578B"/>
    <w:rsid w:val="00E27B3B"/>
    <w:rsid w:val="00EA1CAE"/>
    <w:rsid w:val="00EB2D61"/>
    <w:rsid w:val="00F97634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77"/>
    <w:rPr>
      <w:sz w:val="18"/>
      <w:szCs w:val="18"/>
    </w:rPr>
  </w:style>
  <w:style w:type="paragraph" w:styleId="a5">
    <w:name w:val="List Paragraph"/>
    <w:basedOn w:val="a"/>
    <w:uiPriority w:val="34"/>
    <w:qFormat/>
    <w:rsid w:val="00A72EE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ody Text"/>
    <w:basedOn w:val="a"/>
    <w:link w:val="Char1"/>
    <w:semiHidden/>
    <w:rsid w:val="00E27B3B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6"/>
    <w:semiHidden/>
    <w:rsid w:val="00E27B3B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2016-04-08T10:17:00Z</dcterms:created>
  <dcterms:modified xsi:type="dcterms:W3CDTF">2016-04-08T13:25:00Z</dcterms:modified>
</cp:coreProperties>
</file>